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69" w:rsidRPr="00D15564" w:rsidRDefault="006B6E69" w:rsidP="00806514">
      <w:pPr>
        <w:widowControl/>
        <w:snapToGrid w:val="0"/>
        <w:spacing w:line="520" w:lineRule="exact"/>
        <w:rPr>
          <w:rFonts w:eastAsia="微軟正黑體" w:cs="Arial"/>
          <w:b/>
          <w:bCs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" o:spid="_x0000_s1026" type="#_x0000_t202" style="position:absolute;margin-left:-.05pt;margin-top:-5.65pt;width:539.45pt;height:32.65pt;z-index:251657216;visibility:visible;mso-position-horizontal-relative:margin" filled="f" stroked="f" strokeweight=".5pt">
            <v:textbox>
              <w:txbxContent>
                <w:p w:rsidR="006B6E69" w:rsidRPr="00B1053E" w:rsidRDefault="006B6E69" w:rsidP="00806514">
                  <w:pPr>
                    <w:spacing w:before="105" w:line="360" w:lineRule="exact"/>
                    <w:ind w:firstLineChars="75" w:firstLine="270"/>
                    <w:rPr>
                      <w:rFonts w:eastAsia="微軟正黑體" w:cs="Arial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eastAsia="微軟正黑體" w:cs="Arial"/>
                      <w:b/>
                      <w:bCs/>
                      <w:sz w:val="36"/>
                      <w:szCs w:val="36"/>
                    </w:rPr>
                    <w:t xml:space="preserve">2022 </w:t>
                  </w:r>
                  <w:r>
                    <w:rPr>
                      <w:rFonts w:eastAsia="微軟正黑體" w:cs="Arial" w:hint="eastAsia"/>
                      <w:b/>
                      <w:bCs/>
                      <w:sz w:val="36"/>
                      <w:szCs w:val="36"/>
                    </w:rPr>
                    <w:t>台灣機器人與智慧自動化展</w:t>
                  </w:r>
                  <w:r>
                    <w:rPr>
                      <w:rFonts w:eastAsia="微軟正黑體" w:cs="Arial"/>
                      <w:b/>
                      <w:bCs/>
                      <w:sz w:val="36"/>
                      <w:szCs w:val="36"/>
                    </w:rPr>
                    <w:t xml:space="preserve"> \ </w:t>
                  </w:r>
                  <w:r>
                    <w:rPr>
                      <w:rFonts w:eastAsia="微軟正黑體" w:cs="Arial" w:hint="eastAsia"/>
                      <w:b/>
                      <w:bCs/>
                      <w:sz w:val="36"/>
                      <w:szCs w:val="36"/>
                    </w:rPr>
                    <w:t>台北國際自動化工業大展</w:t>
                  </w:r>
                </w:p>
                <w:p w:rsidR="006B6E69" w:rsidRPr="00074836" w:rsidRDefault="006B6E69" w:rsidP="00BB4089">
                  <w:pPr>
                    <w:rPr>
                      <w:rFonts w:ascii="微軟正黑體" w:eastAsia="微軟正黑體" w:hAnsi="微軟正黑體"/>
                      <w:b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文字方塊 8" o:spid="_x0000_s1027" type="#_x0000_t202" style="position:absolute;margin-left:-3.75pt;margin-top:26.1pt;width:3in;height:39.2pt;z-index:251658240;visibility:visible;mso-position-horizontal-relative:margin" filled="f" stroked="f">
            <v:textbox style="mso-next-textbox:#文字方塊 8">
              <w:txbxContent>
                <w:p w:rsidR="006B6E69" w:rsidRDefault="006B6E69" w:rsidP="00BB4089">
                  <w:pPr>
                    <w:spacing w:line="320" w:lineRule="exact"/>
                    <w:rPr>
                      <w:rFonts w:eastAsia="微軟正黑體" w:cs="Arial"/>
                      <w:sz w:val="22"/>
                    </w:rPr>
                  </w:pPr>
                  <w:r w:rsidRPr="00332430">
                    <w:rPr>
                      <w:rFonts w:eastAsia="微軟正黑體" w:cs="Arial" w:hint="eastAsia"/>
                      <w:sz w:val="22"/>
                    </w:rPr>
                    <w:t>日期：</w:t>
                  </w:r>
                  <w:r w:rsidRPr="00332430">
                    <w:rPr>
                      <w:rFonts w:eastAsia="微軟正黑體" w:cs="Arial"/>
                      <w:sz w:val="22"/>
                    </w:rPr>
                    <w:t>20</w:t>
                  </w:r>
                  <w:r>
                    <w:rPr>
                      <w:rFonts w:eastAsia="微軟正黑體" w:cs="Arial"/>
                      <w:sz w:val="22"/>
                    </w:rPr>
                    <w:t>22</w:t>
                  </w:r>
                  <w:r w:rsidRPr="00332430">
                    <w:rPr>
                      <w:rFonts w:eastAsia="微軟正黑體" w:cs="Arial" w:hint="eastAsia"/>
                      <w:sz w:val="22"/>
                    </w:rPr>
                    <w:t>年</w:t>
                  </w:r>
                  <w:r>
                    <w:rPr>
                      <w:rFonts w:eastAsia="微軟正黑體" w:cs="Arial"/>
                      <w:sz w:val="22"/>
                    </w:rPr>
                    <w:t>8</w:t>
                  </w:r>
                  <w:r w:rsidRPr="00332430">
                    <w:rPr>
                      <w:rFonts w:eastAsia="微軟正黑體" w:cs="Arial" w:hint="eastAsia"/>
                      <w:sz w:val="22"/>
                    </w:rPr>
                    <w:t>月</w:t>
                  </w:r>
                  <w:r>
                    <w:rPr>
                      <w:rFonts w:eastAsia="微軟正黑體" w:cs="Arial"/>
                      <w:sz w:val="22"/>
                    </w:rPr>
                    <w:t>24-27</w:t>
                  </w:r>
                  <w:r>
                    <w:rPr>
                      <w:rFonts w:eastAsia="微軟正黑體" w:cs="Arial" w:hint="eastAsia"/>
                      <w:sz w:val="22"/>
                    </w:rPr>
                    <w:t>日</w:t>
                  </w:r>
                </w:p>
                <w:p w:rsidR="006B6E69" w:rsidRPr="00332430" w:rsidRDefault="006B6E69" w:rsidP="00BB4089">
                  <w:pPr>
                    <w:spacing w:line="320" w:lineRule="exact"/>
                    <w:rPr>
                      <w:rFonts w:eastAsia="微軟正黑體" w:cs="Arial"/>
                      <w:sz w:val="22"/>
                    </w:rPr>
                  </w:pPr>
                  <w:r w:rsidRPr="00332430">
                    <w:rPr>
                      <w:rFonts w:eastAsia="微軟正黑體" w:cs="Arial" w:hint="eastAsia"/>
                      <w:sz w:val="22"/>
                    </w:rPr>
                    <w:t>地點：</w:t>
                  </w:r>
                  <w:r w:rsidRPr="0094772A">
                    <w:rPr>
                      <w:rFonts w:ascii="微軟正黑體" w:eastAsia="微軟正黑體" w:hAnsi="微軟正黑體" w:cs="Arial" w:hint="eastAsia"/>
                      <w:sz w:val="18"/>
                      <w:szCs w:val="18"/>
                    </w:rPr>
                    <w:t>台北南港展覽館一館及二館</w:t>
                  </w:r>
                </w:p>
              </w:txbxContent>
            </v:textbox>
            <w10:wrap anchorx="margin"/>
          </v:shape>
        </w:pict>
      </w:r>
    </w:p>
    <w:tbl>
      <w:tblPr>
        <w:tblpPr w:leftFromText="181" w:rightFromText="181" w:vertAnchor="text" w:horzAnchor="margin" w:tblpY="772"/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93"/>
        <w:gridCol w:w="2977"/>
        <w:gridCol w:w="567"/>
        <w:gridCol w:w="851"/>
        <w:gridCol w:w="708"/>
        <w:gridCol w:w="709"/>
        <w:gridCol w:w="284"/>
        <w:gridCol w:w="567"/>
        <w:gridCol w:w="2084"/>
      </w:tblGrid>
      <w:tr w:rsidR="006B6E69" w:rsidRPr="00EE6EC5" w:rsidTr="00780F40">
        <w:trPr>
          <w:trHeight w:val="411"/>
        </w:trPr>
        <w:tc>
          <w:tcPr>
            <w:tcW w:w="1693" w:type="dxa"/>
            <w:vMerge w:val="restart"/>
            <w:vAlign w:val="center"/>
          </w:tcPr>
          <w:p w:rsidR="006B6E69" w:rsidRPr="00EE6EC5" w:rsidRDefault="006B6E69" w:rsidP="00780F40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 w:hint="eastAsia"/>
                <w:sz w:val="22"/>
              </w:rPr>
              <w:t>公司名稱</w:t>
            </w:r>
          </w:p>
          <w:p w:rsidR="006B6E69" w:rsidRPr="00EE6EC5" w:rsidRDefault="006B6E69" w:rsidP="00780F40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Company Name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  <w:vAlign w:val="center"/>
          </w:tcPr>
          <w:p w:rsidR="006B6E69" w:rsidRPr="00EE6EC5" w:rsidRDefault="006B6E69" w:rsidP="00780F40">
            <w:pPr>
              <w:spacing w:line="280" w:lineRule="exact"/>
              <w:jc w:val="both"/>
              <w:rPr>
                <w:rFonts w:eastAsia="微軟正黑體" w:cs="Calibri"/>
                <w:sz w:val="22"/>
              </w:rPr>
            </w:pPr>
            <w:r w:rsidRPr="00D32137">
              <w:rPr>
                <w:rFonts w:eastAsia="微軟正黑體" w:cs="Calibri"/>
                <w:sz w:val="20"/>
                <w:szCs w:val="20"/>
              </w:rPr>
              <w:t>(</w:t>
            </w:r>
            <w:r w:rsidRPr="00D32137">
              <w:rPr>
                <w:rFonts w:eastAsia="微軟正黑體" w:cs="Calibri" w:hint="eastAsia"/>
                <w:sz w:val="20"/>
                <w:szCs w:val="20"/>
              </w:rPr>
              <w:t>中</w:t>
            </w:r>
            <w:r w:rsidRPr="00D32137">
              <w:rPr>
                <w:rFonts w:eastAsia="微軟正黑體" w:cs="Calibri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69" w:rsidRPr="00EE6EC5" w:rsidRDefault="006B6E69" w:rsidP="00780F40">
            <w:pPr>
              <w:spacing w:line="280" w:lineRule="exact"/>
              <w:ind w:left="227"/>
              <w:jc w:val="both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 w:hint="eastAsia"/>
                <w:sz w:val="22"/>
              </w:rPr>
              <w:t>公司簡稱</w:t>
            </w:r>
          </w:p>
        </w:tc>
        <w:tc>
          <w:tcPr>
            <w:tcW w:w="2084" w:type="dxa"/>
            <w:tcBorders>
              <w:left w:val="single" w:sz="4" w:space="0" w:color="auto"/>
            </w:tcBorders>
            <w:vAlign w:val="center"/>
          </w:tcPr>
          <w:p w:rsidR="006B6E69" w:rsidRPr="00EE6EC5" w:rsidRDefault="006B6E69" w:rsidP="00780F40">
            <w:pPr>
              <w:spacing w:line="280" w:lineRule="exact"/>
              <w:jc w:val="both"/>
              <w:rPr>
                <w:rFonts w:eastAsia="微軟正黑體" w:cs="Calibri"/>
                <w:sz w:val="22"/>
              </w:rPr>
            </w:pPr>
            <w:r w:rsidRPr="00D32137">
              <w:rPr>
                <w:rFonts w:eastAsia="微軟正黑體" w:cs="Calibri"/>
                <w:sz w:val="20"/>
                <w:szCs w:val="20"/>
              </w:rPr>
              <w:t>(</w:t>
            </w:r>
            <w:r w:rsidRPr="00D32137">
              <w:rPr>
                <w:rFonts w:eastAsia="微軟正黑體" w:cs="Calibri" w:hint="eastAsia"/>
                <w:sz w:val="20"/>
                <w:szCs w:val="20"/>
              </w:rPr>
              <w:t>中</w:t>
            </w:r>
            <w:r w:rsidRPr="00D32137">
              <w:rPr>
                <w:rFonts w:eastAsia="微軟正黑體" w:cs="Calibri"/>
                <w:sz w:val="20"/>
                <w:szCs w:val="20"/>
              </w:rPr>
              <w:t>)</w:t>
            </w:r>
          </w:p>
        </w:tc>
      </w:tr>
      <w:tr w:rsidR="006B6E69" w:rsidRPr="00EE6EC5" w:rsidTr="00780F40">
        <w:trPr>
          <w:trHeight w:val="263"/>
        </w:trPr>
        <w:tc>
          <w:tcPr>
            <w:tcW w:w="1693" w:type="dxa"/>
            <w:vMerge/>
            <w:vAlign w:val="center"/>
          </w:tcPr>
          <w:p w:rsidR="006B6E69" w:rsidRPr="00EE6EC5" w:rsidRDefault="006B6E69" w:rsidP="00780F40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  <w:vAlign w:val="center"/>
          </w:tcPr>
          <w:p w:rsidR="006B6E69" w:rsidRPr="00EE6EC5" w:rsidRDefault="006B6E69" w:rsidP="00780F40">
            <w:pPr>
              <w:autoSpaceDE w:val="0"/>
              <w:autoSpaceDN w:val="0"/>
              <w:spacing w:line="280" w:lineRule="exact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(</w:t>
            </w:r>
            <w:r w:rsidRPr="00D32137">
              <w:rPr>
                <w:rFonts w:eastAsia="微軟正黑體" w:cs="Calibri" w:hint="eastAsia"/>
                <w:sz w:val="20"/>
                <w:szCs w:val="20"/>
              </w:rPr>
              <w:t>英</w:t>
            </w:r>
            <w:r w:rsidRPr="00D32137">
              <w:rPr>
                <w:rFonts w:eastAsia="微軟正黑體" w:cs="Calibri"/>
                <w:sz w:val="20"/>
                <w:szCs w:val="20"/>
              </w:rPr>
              <w:t>)</w:t>
            </w: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E69" w:rsidRPr="00EE6EC5" w:rsidRDefault="006B6E69" w:rsidP="00780F40">
            <w:pPr>
              <w:autoSpaceDE w:val="0"/>
              <w:autoSpaceDN w:val="0"/>
              <w:spacing w:line="240" w:lineRule="exact"/>
              <w:rPr>
                <w:rFonts w:eastAsia="微軟正黑體" w:cs="Calibri"/>
                <w:kern w:val="0"/>
                <w:sz w:val="20"/>
                <w:szCs w:val="20"/>
              </w:rPr>
            </w:pPr>
            <w:r w:rsidRPr="00EE6EC5">
              <w:rPr>
                <w:rFonts w:eastAsia="微軟正黑體" w:cs="Calibri"/>
                <w:kern w:val="0"/>
                <w:sz w:val="20"/>
                <w:szCs w:val="20"/>
              </w:rPr>
              <w:t xml:space="preserve"> Abbreviation of </w:t>
            </w:r>
          </w:p>
          <w:p w:rsidR="006B6E69" w:rsidRPr="00EE6EC5" w:rsidRDefault="006B6E69" w:rsidP="00780F40">
            <w:pPr>
              <w:autoSpaceDE w:val="0"/>
              <w:autoSpaceDN w:val="0"/>
              <w:spacing w:line="240" w:lineRule="exact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kern w:val="0"/>
                <w:sz w:val="20"/>
                <w:szCs w:val="20"/>
              </w:rPr>
              <w:t xml:space="preserve"> Company Name</w:t>
            </w:r>
          </w:p>
        </w:tc>
        <w:tc>
          <w:tcPr>
            <w:tcW w:w="2084" w:type="dxa"/>
            <w:tcBorders>
              <w:left w:val="single" w:sz="4" w:space="0" w:color="auto"/>
            </w:tcBorders>
            <w:vAlign w:val="center"/>
          </w:tcPr>
          <w:p w:rsidR="006B6E69" w:rsidRPr="00EE6EC5" w:rsidRDefault="006B6E69" w:rsidP="00780F40">
            <w:pPr>
              <w:autoSpaceDE w:val="0"/>
              <w:autoSpaceDN w:val="0"/>
              <w:spacing w:line="280" w:lineRule="exact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(</w:t>
            </w:r>
            <w:r w:rsidRPr="00D32137">
              <w:rPr>
                <w:rFonts w:eastAsia="微軟正黑體" w:cs="Calibri" w:hint="eastAsia"/>
                <w:sz w:val="20"/>
                <w:szCs w:val="20"/>
              </w:rPr>
              <w:t>英</w:t>
            </w:r>
            <w:r w:rsidRPr="00D32137">
              <w:rPr>
                <w:rFonts w:eastAsia="微軟正黑體" w:cs="Calibri"/>
                <w:sz w:val="20"/>
                <w:szCs w:val="20"/>
              </w:rPr>
              <w:t>)</w:t>
            </w:r>
          </w:p>
        </w:tc>
      </w:tr>
      <w:tr w:rsidR="006B6E69" w:rsidRPr="00EE6EC5" w:rsidTr="00780F40">
        <w:trPr>
          <w:trHeight w:val="404"/>
        </w:trPr>
        <w:tc>
          <w:tcPr>
            <w:tcW w:w="1693" w:type="dxa"/>
            <w:vMerge w:val="restart"/>
            <w:vAlign w:val="center"/>
          </w:tcPr>
          <w:p w:rsidR="006B6E69" w:rsidRPr="00EE6EC5" w:rsidRDefault="006B6E69" w:rsidP="00780F40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 w:hint="eastAsia"/>
                <w:sz w:val="22"/>
              </w:rPr>
              <w:t>地</w:t>
            </w:r>
            <w:r w:rsidRPr="00EE6EC5">
              <w:rPr>
                <w:rFonts w:eastAsia="微軟正黑體" w:cs="Calibri"/>
                <w:sz w:val="22"/>
              </w:rPr>
              <w:t xml:space="preserve"> </w:t>
            </w:r>
            <w:r w:rsidRPr="00EE6EC5">
              <w:rPr>
                <w:rFonts w:eastAsia="微軟正黑體" w:cs="Calibri" w:hint="eastAsia"/>
                <w:sz w:val="22"/>
              </w:rPr>
              <w:t>址</w:t>
            </w:r>
          </w:p>
          <w:p w:rsidR="006B6E69" w:rsidRPr="00EE6EC5" w:rsidRDefault="006B6E69" w:rsidP="00780F40">
            <w:pPr>
              <w:pStyle w:val="Heading2"/>
              <w:spacing w:line="280" w:lineRule="exact"/>
              <w:rPr>
                <w:rFonts w:ascii="Calibri" w:eastAsia="微軟正黑體" w:hAnsi="Calibri" w:cs="Calibri"/>
                <w:b w:val="0"/>
                <w:bCs w:val="0"/>
                <w:sz w:val="22"/>
                <w:szCs w:val="22"/>
              </w:rPr>
            </w:pPr>
            <w:r w:rsidRPr="00EE6EC5">
              <w:rPr>
                <w:rFonts w:ascii="Calibri" w:eastAsia="微軟正黑體" w:hAnsi="Calibri" w:cs="Calibri"/>
                <w:b w:val="0"/>
                <w:bCs w:val="0"/>
                <w:sz w:val="22"/>
                <w:szCs w:val="22"/>
              </w:rPr>
              <w:t>Address</w:t>
            </w:r>
          </w:p>
        </w:tc>
        <w:tc>
          <w:tcPr>
            <w:tcW w:w="8747" w:type="dxa"/>
            <w:gridSpan w:val="8"/>
            <w:vAlign w:val="center"/>
          </w:tcPr>
          <w:p w:rsidR="006B6E69" w:rsidRPr="00EE6EC5" w:rsidRDefault="006B6E69" w:rsidP="00780F40">
            <w:pPr>
              <w:spacing w:line="280" w:lineRule="exact"/>
              <w:jc w:val="both"/>
              <w:rPr>
                <w:rFonts w:eastAsia="微軟正黑體" w:cs="Calibri"/>
                <w:sz w:val="22"/>
              </w:rPr>
            </w:pPr>
            <w:r w:rsidRPr="00D32137">
              <w:rPr>
                <w:rFonts w:eastAsia="微軟正黑體" w:cs="Calibri"/>
                <w:sz w:val="20"/>
                <w:szCs w:val="20"/>
              </w:rPr>
              <w:t>(</w:t>
            </w:r>
            <w:r w:rsidRPr="00D32137">
              <w:rPr>
                <w:rFonts w:eastAsia="微軟正黑體" w:cs="Calibri" w:hint="eastAsia"/>
                <w:sz w:val="20"/>
                <w:szCs w:val="20"/>
              </w:rPr>
              <w:t>郵遞區號</w:t>
            </w:r>
            <w:r w:rsidRPr="00D32137">
              <w:rPr>
                <w:rFonts w:eastAsia="微軟正黑體" w:cs="Calibri"/>
                <w:sz w:val="20"/>
                <w:szCs w:val="20"/>
              </w:rPr>
              <w:t>5</w:t>
            </w:r>
            <w:r w:rsidRPr="00D32137">
              <w:rPr>
                <w:rFonts w:eastAsia="微軟正黑體" w:cs="Calibri" w:hint="eastAsia"/>
                <w:sz w:val="20"/>
                <w:szCs w:val="20"/>
              </w:rPr>
              <w:t>碼</w:t>
            </w:r>
            <w:r w:rsidRPr="00D32137">
              <w:rPr>
                <w:rFonts w:eastAsia="微軟正黑體" w:cs="Calibri"/>
                <w:sz w:val="20"/>
                <w:szCs w:val="20"/>
              </w:rPr>
              <w:t>+</w:t>
            </w:r>
            <w:r w:rsidRPr="00D32137">
              <w:rPr>
                <w:rFonts w:eastAsia="微軟正黑體" w:cs="Calibri" w:hint="eastAsia"/>
                <w:sz w:val="20"/>
                <w:szCs w:val="20"/>
              </w:rPr>
              <w:t>中</w:t>
            </w:r>
            <w:r w:rsidRPr="00D32137">
              <w:rPr>
                <w:rFonts w:eastAsia="微軟正黑體" w:cs="Calibri"/>
                <w:sz w:val="20"/>
                <w:szCs w:val="20"/>
              </w:rPr>
              <w:t>)</w:t>
            </w:r>
          </w:p>
        </w:tc>
      </w:tr>
      <w:tr w:rsidR="006B6E69" w:rsidRPr="00EE6EC5" w:rsidTr="00780F40">
        <w:trPr>
          <w:trHeight w:val="410"/>
        </w:trPr>
        <w:tc>
          <w:tcPr>
            <w:tcW w:w="1693" w:type="dxa"/>
            <w:vMerge/>
          </w:tcPr>
          <w:p w:rsidR="006B6E69" w:rsidRPr="00EE6EC5" w:rsidRDefault="006B6E69" w:rsidP="00780F40">
            <w:pPr>
              <w:spacing w:line="280" w:lineRule="exact"/>
              <w:rPr>
                <w:rFonts w:eastAsia="微軟正黑體" w:cs="Calibri"/>
                <w:sz w:val="22"/>
              </w:rPr>
            </w:pPr>
          </w:p>
        </w:tc>
        <w:tc>
          <w:tcPr>
            <w:tcW w:w="8747" w:type="dxa"/>
            <w:gridSpan w:val="8"/>
            <w:vAlign w:val="center"/>
          </w:tcPr>
          <w:p w:rsidR="006B6E69" w:rsidRPr="00EE6EC5" w:rsidRDefault="006B6E69" w:rsidP="00780F40">
            <w:pPr>
              <w:spacing w:line="280" w:lineRule="exact"/>
              <w:jc w:val="both"/>
              <w:rPr>
                <w:rFonts w:eastAsia="微軟正黑體" w:cs="Calibri"/>
                <w:sz w:val="22"/>
              </w:rPr>
            </w:pPr>
            <w:r w:rsidRPr="00D32137">
              <w:rPr>
                <w:rFonts w:eastAsia="微軟正黑體" w:cs="Calibri"/>
                <w:sz w:val="20"/>
                <w:szCs w:val="20"/>
              </w:rPr>
              <w:t>(</w:t>
            </w:r>
            <w:r w:rsidRPr="00D32137">
              <w:rPr>
                <w:rFonts w:eastAsia="微軟正黑體" w:cs="Calibri" w:hint="eastAsia"/>
                <w:sz w:val="20"/>
                <w:szCs w:val="20"/>
              </w:rPr>
              <w:t>英</w:t>
            </w:r>
            <w:r w:rsidRPr="00D32137">
              <w:rPr>
                <w:rFonts w:eastAsia="微軟正黑體" w:cs="Calibri"/>
                <w:sz w:val="20"/>
                <w:szCs w:val="20"/>
              </w:rPr>
              <w:t>)</w:t>
            </w:r>
          </w:p>
        </w:tc>
      </w:tr>
      <w:tr w:rsidR="006B6E69" w:rsidRPr="00EE6EC5" w:rsidTr="00780F40">
        <w:trPr>
          <w:trHeight w:val="402"/>
        </w:trPr>
        <w:tc>
          <w:tcPr>
            <w:tcW w:w="1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6E69" w:rsidRPr="00EE6EC5" w:rsidRDefault="006B6E69" w:rsidP="00780F40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 w:hint="eastAsia"/>
                <w:sz w:val="22"/>
              </w:rPr>
              <w:t>統一編號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69" w:rsidRPr="00EE6EC5" w:rsidRDefault="006B6E69" w:rsidP="00780F40">
            <w:pPr>
              <w:spacing w:line="280" w:lineRule="exact"/>
              <w:rPr>
                <w:rFonts w:eastAsia="微軟正黑體" w:cs="Calibri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69" w:rsidRPr="00EE6EC5" w:rsidRDefault="006B6E69" w:rsidP="00780F40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 w:hint="eastAsia"/>
                <w:sz w:val="22"/>
              </w:rPr>
              <w:t>聯絡人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69" w:rsidRPr="00EE6EC5" w:rsidRDefault="006B6E69" w:rsidP="00780F40">
            <w:pPr>
              <w:spacing w:line="280" w:lineRule="exact"/>
              <w:rPr>
                <w:rFonts w:eastAsia="微軟正黑體" w:cs="Calibri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E69" w:rsidRPr="00EE6EC5" w:rsidRDefault="006B6E69" w:rsidP="00780F40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 w:hint="eastAsia"/>
                <w:sz w:val="22"/>
              </w:rPr>
              <w:t>職稱</w:t>
            </w: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6E69" w:rsidRPr="00EE6EC5" w:rsidRDefault="006B6E69" w:rsidP="00780F40">
            <w:pPr>
              <w:spacing w:line="280" w:lineRule="exact"/>
              <w:rPr>
                <w:rFonts w:eastAsia="微軟正黑體" w:cs="Calibri"/>
                <w:sz w:val="22"/>
              </w:rPr>
            </w:pPr>
          </w:p>
        </w:tc>
      </w:tr>
      <w:tr w:rsidR="006B6E69" w:rsidRPr="00EE6EC5" w:rsidTr="00780F40">
        <w:trPr>
          <w:trHeight w:val="413"/>
        </w:trPr>
        <w:tc>
          <w:tcPr>
            <w:tcW w:w="1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6E69" w:rsidRPr="00EE6EC5" w:rsidRDefault="006B6E69" w:rsidP="00780F40">
            <w:pPr>
              <w:spacing w:line="280" w:lineRule="exact"/>
              <w:jc w:val="center"/>
              <w:rPr>
                <w:rFonts w:eastAsia="微軟正黑體" w:cs="Calibri"/>
                <w:bCs/>
                <w:sz w:val="22"/>
              </w:rPr>
            </w:pPr>
            <w:r w:rsidRPr="00EE6EC5">
              <w:rPr>
                <w:rFonts w:eastAsia="微軟正黑體" w:cs="Calibri" w:hint="eastAsia"/>
                <w:bCs/>
                <w:sz w:val="22"/>
              </w:rPr>
              <w:t>電話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E69" w:rsidRPr="00EE6EC5" w:rsidRDefault="006B6E69" w:rsidP="00780F40">
            <w:pPr>
              <w:spacing w:line="280" w:lineRule="exact"/>
              <w:rPr>
                <w:rFonts w:eastAsia="微軟正黑體" w:cs="Calibri"/>
                <w:sz w:val="22"/>
              </w:rPr>
            </w:pPr>
            <w:r>
              <w:rPr>
                <w:rFonts w:eastAsia="微軟正黑體" w:cs="Calibri"/>
                <w:sz w:val="22"/>
              </w:rPr>
              <w:t>886-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E69" w:rsidRPr="00EE6EC5" w:rsidRDefault="006B6E69" w:rsidP="00780F40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 w:hint="eastAsia"/>
                <w:sz w:val="22"/>
              </w:rPr>
              <w:t>手機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E69" w:rsidRPr="00EE6EC5" w:rsidRDefault="006B6E69" w:rsidP="00780F40">
            <w:pPr>
              <w:spacing w:line="280" w:lineRule="exact"/>
              <w:rPr>
                <w:rFonts w:eastAsia="微軟正黑體" w:cs="Calibr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E69" w:rsidRPr="00EE6EC5" w:rsidRDefault="006B6E69" w:rsidP="00780F40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 w:hint="eastAsia"/>
                <w:sz w:val="22"/>
              </w:rPr>
              <w:t>傳真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6E69" w:rsidRPr="00EE6EC5" w:rsidRDefault="006B6E69" w:rsidP="00780F40">
            <w:pPr>
              <w:spacing w:line="280" w:lineRule="exact"/>
              <w:rPr>
                <w:rFonts w:eastAsia="微軟正黑體" w:cs="Calibri"/>
                <w:sz w:val="22"/>
              </w:rPr>
            </w:pPr>
            <w:r>
              <w:rPr>
                <w:rFonts w:eastAsia="微軟正黑體" w:cs="Calibri"/>
                <w:sz w:val="22"/>
              </w:rPr>
              <w:t>886-</w:t>
            </w:r>
          </w:p>
        </w:tc>
      </w:tr>
      <w:tr w:rsidR="006B6E69" w:rsidRPr="00EE6EC5" w:rsidTr="00780F40">
        <w:trPr>
          <w:trHeight w:val="413"/>
        </w:trPr>
        <w:tc>
          <w:tcPr>
            <w:tcW w:w="1693" w:type="dxa"/>
            <w:tcBorders>
              <w:bottom w:val="nil"/>
              <w:right w:val="single" w:sz="4" w:space="0" w:color="auto"/>
            </w:tcBorders>
            <w:vAlign w:val="center"/>
          </w:tcPr>
          <w:p w:rsidR="006B6E69" w:rsidRPr="00EE6EC5" w:rsidRDefault="006B6E69" w:rsidP="00780F40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E-mail</w:t>
            </w:r>
            <w:r>
              <w:rPr>
                <w:rFonts w:eastAsia="微軟正黑體" w:cs="Calibri"/>
                <w:sz w:val="22"/>
              </w:rPr>
              <w:t xml:space="preserve"> </w:t>
            </w:r>
            <w:r w:rsidRPr="00BE55BE">
              <w:rPr>
                <w:rFonts w:eastAsia="微軟正黑體" w:cs="Calibri"/>
                <w:sz w:val="16"/>
                <w:szCs w:val="16"/>
              </w:rPr>
              <w:t>(</w:t>
            </w:r>
            <w:r w:rsidRPr="00BE55BE">
              <w:rPr>
                <w:rFonts w:eastAsia="微軟正黑體" w:cs="Calibri" w:hint="eastAsia"/>
                <w:sz w:val="16"/>
                <w:szCs w:val="16"/>
              </w:rPr>
              <w:t>同後台登錄</w:t>
            </w:r>
            <w:r w:rsidRPr="00BE55BE">
              <w:rPr>
                <w:rFonts w:eastAsia="微軟正黑體" w:cs="Calibri"/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E69" w:rsidRPr="00EE6EC5" w:rsidRDefault="006B6E69" w:rsidP="00780F40">
            <w:pPr>
              <w:spacing w:line="280" w:lineRule="exact"/>
              <w:rPr>
                <w:rFonts w:eastAsia="微軟正黑體" w:cs="Calibri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6E69" w:rsidRPr="00EE6EC5" w:rsidRDefault="006B6E69" w:rsidP="00780F40">
            <w:pPr>
              <w:spacing w:line="280" w:lineRule="exact"/>
              <w:jc w:val="center"/>
              <w:rPr>
                <w:rFonts w:eastAsia="微軟正黑體" w:cs="Calibri"/>
                <w:sz w:val="22"/>
              </w:rPr>
            </w:pPr>
            <w:r w:rsidRPr="00EE6EC5">
              <w:rPr>
                <w:rFonts w:eastAsia="微軟正黑體" w:cs="Calibri"/>
                <w:sz w:val="22"/>
              </w:rPr>
              <w:t>Website</w:t>
            </w:r>
          </w:p>
        </w:tc>
        <w:tc>
          <w:tcPr>
            <w:tcW w:w="4352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6B6E69" w:rsidRPr="00EE6EC5" w:rsidRDefault="006B6E69" w:rsidP="00780F40">
            <w:pPr>
              <w:spacing w:line="280" w:lineRule="exact"/>
              <w:rPr>
                <w:rFonts w:eastAsia="微軟正黑體" w:cs="Calibri"/>
                <w:sz w:val="22"/>
              </w:rPr>
            </w:pPr>
            <w:r>
              <w:rPr>
                <w:rFonts w:eastAsia="微軟正黑體" w:cs="Calibri"/>
                <w:sz w:val="22"/>
              </w:rPr>
              <w:t>http://</w:t>
            </w:r>
          </w:p>
        </w:tc>
      </w:tr>
      <w:tr w:rsidR="006B6E69" w:rsidRPr="00EE6EC5" w:rsidTr="00780F40">
        <w:trPr>
          <w:trHeight w:val="1065"/>
        </w:trPr>
        <w:tc>
          <w:tcPr>
            <w:tcW w:w="1693" w:type="dxa"/>
            <w:vAlign w:val="center"/>
          </w:tcPr>
          <w:p w:rsidR="006B6E69" w:rsidRPr="002379C8" w:rsidRDefault="006B6E69" w:rsidP="00780F40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參展產品類別</w:t>
            </w:r>
          </w:p>
        </w:tc>
        <w:tc>
          <w:tcPr>
            <w:tcW w:w="8747" w:type="dxa"/>
            <w:gridSpan w:val="8"/>
            <w:tcBorders>
              <w:bottom w:val="single" w:sz="4" w:space="0" w:color="auto"/>
            </w:tcBorders>
          </w:tcPr>
          <w:p w:rsidR="006B6E69" w:rsidRDefault="006B6E69" w:rsidP="00780F40">
            <w:pPr>
              <w:adjustRightInd w:val="0"/>
              <w:snapToGrid w:val="0"/>
              <w:spacing w:line="280" w:lineRule="exact"/>
              <w:ind w:left="62"/>
              <w:rPr>
                <w:rFonts w:ascii="微軟正黑體" w:eastAsia="微軟正黑體" w:hAnsi="微軟正黑體" w:cs="Arial"/>
                <w:sz w:val="22"/>
              </w:rPr>
            </w:pP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智慧製造相關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>(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工業自動化設備</w:t>
            </w:r>
            <w:r w:rsidRPr="00DB32EF">
              <w:rPr>
                <w:rFonts w:ascii="新細明體" w:hAnsi="新細明體" w:cs="Arial" w:hint="eastAsia"/>
                <w:sz w:val="22"/>
              </w:rPr>
              <w:t>、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工業機器人技術</w:t>
            </w:r>
            <w:r w:rsidRPr="00DB32EF">
              <w:rPr>
                <w:rFonts w:ascii="新細明體" w:hAnsi="新細明體" w:cs="Arial" w:hint="eastAsia"/>
                <w:sz w:val="22"/>
              </w:rPr>
              <w:t>、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智慧工廠</w:t>
            </w:r>
            <w:r w:rsidRPr="00DB32EF">
              <w:rPr>
                <w:rFonts w:ascii="新細明體" w:hAnsi="新細明體" w:cs="Arial" w:hint="eastAsia"/>
                <w:sz w:val="22"/>
              </w:rPr>
              <w:t>、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工業自動化軟體運用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)    </w:t>
            </w:r>
          </w:p>
          <w:p w:rsidR="006B6E69" w:rsidRPr="00DB32EF" w:rsidRDefault="006B6E69" w:rsidP="00780F40">
            <w:pPr>
              <w:adjustRightInd w:val="0"/>
              <w:snapToGrid w:val="0"/>
              <w:spacing w:line="280" w:lineRule="exact"/>
              <w:ind w:left="62"/>
              <w:rPr>
                <w:rFonts w:ascii="微軟正黑體" w:eastAsia="微軟正黑體" w:hAnsi="微軟正黑體" w:cs="Arial"/>
                <w:sz w:val="22"/>
              </w:rPr>
            </w:pP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製造設備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>(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五金工具</w:t>
            </w:r>
            <w:r w:rsidRPr="00DB32EF">
              <w:rPr>
                <w:rFonts w:ascii="新細明體" w:hAnsi="新細明體" w:cs="Arial" w:hint="eastAsia"/>
                <w:sz w:val="22"/>
              </w:rPr>
              <w:t>、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廠房設備</w:t>
            </w:r>
            <w:r w:rsidRPr="00DB32EF">
              <w:rPr>
                <w:rFonts w:ascii="新細明體" w:hAnsi="新細明體" w:cs="Arial" w:hint="eastAsia"/>
                <w:sz w:val="22"/>
              </w:rPr>
              <w:t>、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機床暨工具機設備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)  </w:t>
            </w:r>
          </w:p>
          <w:p w:rsidR="006B6E69" w:rsidRPr="00DB32EF" w:rsidRDefault="006B6E69" w:rsidP="00780F40">
            <w:pPr>
              <w:adjustRightInd w:val="0"/>
              <w:snapToGrid w:val="0"/>
              <w:spacing w:line="280" w:lineRule="exact"/>
              <w:ind w:left="62"/>
              <w:rPr>
                <w:rFonts w:ascii="微軟正黑體" w:eastAsia="微軟正黑體" w:hAnsi="微軟正黑體" w:cs="Arial"/>
                <w:sz w:val="22"/>
              </w:rPr>
            </w:pP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關鍵零組件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    </w:t>
            </w: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>AI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人工智慧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     </w:t>
            </w: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智慧服務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     </w:t>
            </w: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服務型機器人</w:t>
            </w:r>
          </w:p>
          <w:p w:rsidR="006B6E69" w:rsidRPr="002379C8" w:rsidRDefault="006B6E69" w:rsidP="00780F40">
            <w:pPr>
              <w:adjustRightInd w:val="0"/>
              <w:snapToGrid w:val="0"/>
              <w:spacing w:line="280" w:lineRule="exact"/>
              <w:ind w:left="62"/>
              <w:rPr>
                <w:rFonts w:ascii="微軟正黑體" w:eastAsia="微軟正黑體" w:hAnsi="微軟正黑體" w:cs="Arial"/>
                <w:sz w:val="22"/>
              </w:rPr>
            </w:pPr>
            <w:r w:rsidRPr="00DB32EF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DB32EF">
              <w:rPr>
                <w:rFonts w:ascii="微軟正黑體" w:eastAsia="微軟正黑體" w:hAnsi="微軟正黑體" w:cs="Arial" w:hint="eastAsia"/>
                <w:sz w:val="22"/>
              </w:rPr>
              <w:t>其他</w:t>
            </w:r>
            <w:r w:rsidRPr="00DB32EF">
              <w:rPr>
                <w:rFonts w:ascii="微軟正黑體" w:eastAsia="微軟正黑體" w:hAnsi="微軟正黑體" w:cs="Arial"/>
                <w:sz w:val="22"/>
              </w:rPr>
              <w:t xml:space="preserve"> ______________________________</w:t>
            </w:r>
          </w:p>
        </w:tc>
      </w:tr>
      <w:tr w:rsidR="006B6E69" w:rsidRPr="00EE6EC5" w:rsidTr="00780F40">
        <w:trPr>
          <w:trHeight w:val="689"/>
        </w:trPr>
        <w:tc>
          <w:tcPr>
            <w:tcW w:w="1693" w:type="dxa"/>
            <w:vAlign w:val="center"/>
          </w:tcPr>
          <w:p w:rsidR="006B6E69" w:rsidRDefault="006B6E69" w:rsidP="00780F40">
            <w:pPr>
              <w:spacing w:line="240" w:lineRule="exact"/>
              <w:jc w:val="center"/>
              <w:rPr>
                <w:rFonts w:eastAsia="微軟正黑體" w:cs="Arial"/>
                <w:sz w:val="22"/>
              </w:rPr>
            </w:pPr>
            <w:r>
              <w:rPr>
                <w:rFonts w:eastAsia="微軟正黑體" w:cs="Arial" w:hint="eastAsia"/>
                <w:sz w:val="22"/>
              </w:rPr>
              <w:t>產品描述</w:t>
            </w:r>
          </w:p>
          <w:p w:rsidR="006B6E69" w:rsidRPr="00135661" w:rsidRDefault="006B6E69" w:rsidP="00780F40">
            <w:pPr>
              <w:spacing w:line="240" w:lineRule="exact"/>
              <w:jc w:val="center"/>
              <w:rPr>
                <w:rFonts w:eastAsia="微軟正黑體" w:cs="Arial"/>
                <w:sz w:val="22"/>
              </w:rPr>
            </w:pPr>
            <w:r>
              <w:rPr>
                <w:rFonts w:eastAsia="微軟正黑體" w:cs="Arial"/>
                <w:sz w:val="22"/>
              </w:rPr>
              <w:t>(150</w:t>
            </w:r>
            <w:r>
              <w:rPr>
                <w:rFonts w:eastAsia="微軟正黑體" w:cs="Arial" w:hint="eastAsia"/>
                <w:sz w:val="22"/>
              </w:rPr>
              <w:t>字</w:t>
            </w:r>
            <w:r>
              <w:rPr>
                <w:rFonts w:eastAsia="微軟正黑體" w:cs="Arial"/>
                <w:sz w:val="22"/>
              </w:rPr>
              <w:t>)</w:t>
            </w:r>
          </w:p>
        </w:tc>
        <w:tc>
          <w:tcPr>
            <w:tcW w:w="8747" w:type="dxa"/>
            <w:gridSpan w:val="8"/>
            <w:tcBorders>
              <w:bottom w:val="single" w:sz="4" w:space="0" w:color="auto"/>
            </w:tcBorders>
            <w:vAlign w:val="center"/>
          </w:tcPr>
          <w:p w:rsidR="006B6E69" w:rsidRPr="00135661" w:rsidRDefault="006B6E69" w:rsidP="00780F40">
            <w:pPr>
              <w:spacing w:line="240" w:lineRule="exact"/>
              <w:rPr>
                <w:rFonts w:eastAsia="微軟正黑體" w:cs="Arial"/>
                <w:sz w:val="22"/>
              </w:rPr>
            </w:pPr>
          </w:p>
        </w:tc>
      </w:tr>
      <w:tr w:rsidR="006B6E69" w:rsidRPr="00EE6EC5" w:rsidTr="00780F40">
        <w:trPr>
          <w:trHeight w:val="940"/>
        </w:trPr>
        <w:tc>
          <w:tcPr>
            <w:tcW w:w="1693" w:type="dxa"/>
            <w:vAlign w:val="center"/>
          </w:tcPr>
          <w:p w:rsidR="006B6E69" w:rsidRPr="002379C8" w:rsidRDefault="006B6E69" w:rsidP="00780F40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目標參觀者</w:t>
            </w:r>
          </w:p>
        </w:tc>
        <w:tc>
          <w:tcPr>
            <w:tcW w:w="8747" w:type="dxa"/>
            <w:gridSpan w:val="8"/>
            <w:tcBorders>
              <w:top w:val="single" w:sz="4" w:space="0" w:color="auto"/>
            </w:tcBorders>
          </w:tcPr>
          <w:p w:rsidR="006B6E69" w:rsidRPr="002379C8" w:rsidRDefault="006B6E69" w:rsidP="00780F40">
            <w:pPr>
              <w:spacing w:line="260" w:lineRule="exact"/>
              <w:ind w:left="60"/>
              <w:rPr>
                <w:rFonts w:ascii="微軟正黑體" w:eastAsia="微軟正黑體" w:hAnsi="微軟正黑體" w:cs="Arial"/>
                <w:sz w:val="22"/>
              </w:rPr>
            </w:pP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電子產業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 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資訊通訊產業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工具機暨自動化設備產業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機電產業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 </w:t>
            </w:r>
          </w:p>
          <w:p w:rsidR="006B6E69" w:rsidRPr="002379C8" w:rsidRDefault="006B6E69" w:rsidP="00780F40">
            <w:pPr>
              <w:spacing w:line="260" w:lineRule="exact"/>
              <w:ind w:left="60"/>
              <w:rPr>
                <w:rFonts w:ascii="微軟正黑體" w:eastAsia="微軟正黑體" w:hAnsi="微軟正黑體" w:cs="Arial"/>
                <w:sz w:val="22"/>
              </w:rPr>
            </w:pP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汽機車業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 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金屬加工產業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模具產業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             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航太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>/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船舶產業</w:t>
            </w:r>
          </w:p>
          <w:p w:rsidR="006B6E69" w:rsidRDefault="006B6E69" w:rsidP="00780F40">
            <w:pPr>
              <w:spacing w:line="260" w:lineRule="exact"/>
              <w:ind w:left="60"/>
              <w:rPr>
                <w:rFonts w:ascii="微軟正黑體" w:eastAsia="微軟正黑體" w:hAnsi="微軟正黑體" w:cs="Arial"/>
                <w:sz w:val="22"/>
              </w:rPr>
            </w:pP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物流倉儲業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五金產業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     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金融業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               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一般製造業</w:t>
            </w:r>
          </w:p>
          <w:p w:rsidR="006B6E69" w:rsidRPr="002379C8" w:rsidRDefault="006B6E69" w:rsidP="00780F40">
            <w:pPr>
              <w:spacing w:line="260" w:lineRule="exact"/>
              <w:ind w:left="60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家電業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   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學研單位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   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2379C8">
              <w:rPr>
                <w:rFonts w:ascii="微軟正黑體" w:eastAsia="微軟正黑體" w:hAnsi="微軟正黑體" w:cs="Arial" w:hint="eastAsia"/>
                <w:sz w:val="22"/>
              </w:rPr>
              <w:t>其他</w:t>
            </w:r>
            <w:r w:rsidRPr="002379C8">
              <w:rPr>
                <w:rFonts w:ascii="微軟正黑體" w:eastAsia="微軟正黑體" w:hAnsi="微軟正黑體" w:cs="Arial"/>
                <w:sz w:val="22"/>
              </w:rPr>
              <w:t xml:space="preserve"> _____________________</w:t>
            </w:r>
          </w:p>
        </w:tc>
      </w:tr>
      <w:tr w:rsidR="006B6E69" w:rsidRPr="00EE6EC5" w:rsidTr="00780F40">
        <w:trPr>
          <w:trHeight w:val="411"/>
        </w:trPr>
        <w:tc>
          <w:tcPr>
            <w:tcW w:w="1693" w:type="dxa"/>
            <w:vMerge w:val="restart"/>
            <w:vAlign w:val="center"/>
          </w:tcPr>
          <w:p w:rsidR="006B6E69" w:rsidRDefault="006B6E69" w:rsidP="00780F40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攤位型式</w:t>
            </w:r>
          </w:p>
          <w:p w:rsidR="006B6E69" w:rsidRPr="008C315A" w:rsidRDefault="006B6E69" w:rsidP="00780F40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8C315A">
              <w:rPr>
                <w:rFonts w:ascii="微軟正黑體" w:eastAsia="微軟正黑體" w:hAnsi="微軟正黑體" w:cs="Arial"/>
                <w:b/>
                <w:sz w:val="22"/>
              </w:rPr>
              <w:t>(</w:t>
            </w:r>
            <w:r w:rsidRPr="008C315A">
              <w:rPr>
                <w:rFonts w:ascii="微軟正黑體" w:eastAsia="微軟正黑體" w:hAnsi="微軟正黑體" w:cs="Arial" w:hint="eastAsia"/>
                <w:b/>
                <w:sz w:val="22"/>
              </w:rPr>
              <w:t>限勾選一項</w:t>
            </w:r>
            <w:r w:rsidRPr="008C315A">
              <w:rPr>
                <w:rFonts w:ascii="微軟正黑體" w:eastAsia="微軟正黑體" w:hAnsi="微軟正黑體" w:cs="Arial"/>
                <w:b/>
                <w:sz w:val="22"/>
              </w:rPr>
              <w:t>)</w:t>
            </w:r>
          </w:p>
        </w:tc>
        <w:tc>
          <w:tcPr>
            <w:tcW w:w="2977" w:type="dxa"/>
            <w:vAlign w:val="center"/>
          </w:tcPr>
          <w:p w:rsidR="006B6E69" w:rsidRPr="008C315A" w:rsidRDefault="006B6E69" w:rsidP="00780F40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>面積：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>9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sqm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6B6E69" w:rsidRPr="008C315A" w:rsidRDefault="006B6E69" w:rsidP="00780F40">
            <w:pPr>
              <w:spacing w:line="260" w:lineRule="exact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/>
                <w:sz w:val="22"/>
              </w:rPr>
              <w:t xml:space="preserve">        </w:t>
            </w: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>定價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>(</w:t>
            </w: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>含稅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>)</w:t>
            </w:r>
          </w:p>
        </w:tc>
        <w:tc>
          <w:tcPr>
            <w:tcW w:w="2935" w:type="dxa"/>
            <w:gridSpan w:val="3"/>
            <w:tcBorders>
              <w:right w:val="single" w:sz="4" w:space="0" w:color="auto"/>
            </w:tcBorders>
            <w:vAlign w:val="center"/>
          </w:tcPr>
          <w:p w:rsidR="006B6E69" w:rsidRDefault="006B6E69" w:rsidP="00780F40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攤位優惠</w:t>
            </w: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>價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>(</w:t>
            </w: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>含稅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>)</w:t>
            </w:r>
          </w:p>
          <w:p w:rsidR="006B6E69" w:rsidRPr="00E2094E" w:rsidRDefault="006B6E69" w:rsidP="00780F40">
            <w:pPr>
              <w:spacing w:line="260" w:lineRule="exact"/>
              <w:jc w:val="center"/>
              <w:rPr>
                <w:rFonts w:ascii="微軟正黑體" w:eastAsia="微軟正黑體" w:hAnsi="微軟正黑體" w:cs="Arial"/>
                <w:color w:val="FF2F92"/>
                <w:sz w:val="22"/>
              </w:rPr>
            </w:pPr>
            <w:r w:rsidRPr="00E2094E">
              <w:rPr>
                <w:rFonts w:ascii="微軟正黑體" w:eastAsia="微軟正黑體" w:hAnsi="微軟正黑體" w:cs="Arial" w:hint="eastAsia"/>
                <w:color w:val="FF2F92"/>
                <w:sz w:val="22"/>
              </w:rPr>
              <w:t>適用</w:t>
            </w:r>
            <w:r>
              <w:rPr>
                <w:rFonts w:ascii="微軟正黑體" w:eastAsia="微軟正黑體" w:hAnsi="微軟正黑體" w:cs="Arial" w:hint="eastAsia"/>
                <w:color w:val="FF2F92"/>
                <w:sz w:val="22"/>
              </w:rPr>
              <w:t>參展公約</w:t>
            </w:r>
            <w:r w:rsidRPr="00E2094E">
              <w:rPr>
                <w:rFonts w:ascii="微軟正黑體" w:eastAsia="微軟正黑體" w:hAnsi="微軟正黑體" w:cs="Arial"/>
                <w:color w:val="FF2F92"/>
                <w:sz w:val="22"/>
              </w:rPr>
              <w:t>2</w:t>
            </w:r>
            <w:r w:rsidRPr="00E2094E">
              <w:rPr>
                <w:rFonts w:ascii="微軟正黑體" w:eastAsia="微軟正黑體" w:hAnsi="微軟正黑體" w:cs="Arial" w:hint="eastAsia"/>
                <w:color w:val="FF2F92"/>
                <w:sz w:val="22"/>
              </w:rPr>
              <w:t>優惠廠商</w:t>
            </w:r>
          </w:p>
        </w:tc>
      </w:tr>
      <w:tr w:rsidR="006B6E69" w:rsidRPr="00EE6EC5" w:rsidTr="00780F40">
        <w:trPr>
          <w:trHeight w:val="352"/>
        </w:trPr>
        <w:tc>
          <w:tcPr>
            <w:tcW w:w="1693" w:type="dxa"/>
            <w:vMerge/>
            <w:vAlign w:val="center"/>
          </w:tcPr>
          <w:p w:rsidR="006B6E69" w:rsidRPr="00135661" w:rsidRDefault="006B6E69" w:rsidP="00780F40">
            <w:pPr>
              <w:spacing w:line="260" w:lineRule="exact"/>
              <w:jc w:val="center"/>
              <w:rPr>
                <w:rFonts w:eastAsia="微軟正黑體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B6E69" w:rsidRDefault="006B6E69" w:rsidP="00780F40">
            <w:pPr>
              <w:spacing w:line="260" w:lineRule="exact"/>
              <w:jc w:val="center"/>
              <w:rPr>
                <w:rFonts w:eastAsia="微軟正黑體" w:cs="Arial"/>
                <w:color w:val="000000"/>
              </w:rPr>
            </w:pPr>
            <w:r>
              <w:rPr>
                <w:rFonts w:ascii="微軟正黑體" w:eastAsia="微軟正黑體" w:hAnsi="微軟正黑體" w:cs="Arial" w:hint="eastAsia"/>
                <w:sz w:val="22"/>
              </w:rPr>
              <w:t>攤位</w:t>
            </w: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>淨空地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6B6E69" w:rsidRDefault="006B6E69" w:rsidP="00780F40">
            <w:pPr>
              <w:spacing w:line="260" w:lineRule="exact"/>
              <w:jc w:val="center"/>
              <w:rPr>
                <w:rFonts w:eastAsia="微軟正黑體" w:cs="Arial"/>
                <w:color w:val="000000"/>
              </w:rPr>
            </w:pP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 xml:space="preserve"> NT$ 49,350</w:t>
            </w:r>
          </w:p>
        </w:tc>
        <w:tc>
          <w:tcPr>
            <w:tcW w:w="2935" w:type="dxa"/>
            <w:gridSpan w:val="3"/>
            <w:tcBorders>
              <w:right w:val="single" w:sz="4" w:space="0" w:color="auto"/>
            </w:tcBorders>
            <w:vAlign w:val="center"/>
          </w:tcPr>
          <w:p w:rsidR="006B6E69" w:rsidRDefault="006B6E69" w:rsidP="00780F40">
            <w:pPr>
              <w:spacing w:line="260" w:lineRule="exact"/>
              <w:jc w:val="center"/>
              <w:rPr>
                <w:rFonts w:eastAsia="微軟正黑體" w:cs="Arial"/>
                <w:color w:val="000000"/>
              </w:rPr>
            </w:pP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 xml:space="preserve"> NT$ </w:t>
            </w:r>
            <w:r>
              <w:rPr>
                <w:rFonts w:ascii="微軟正黑體" w:eastAsia="微軟正黑體" w:hAnsi="微軟正黑體" w:cs="Arial"/>
                <w:sz w:val="22"/>
              </w:rPr>
              <w:t>46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>,</w:t>
            </w:r>
            <w:r>
              <w:rPr>
                <w:rFonts w:ascii="微軟正黑體" w:eastAsia="微軟正黑體" w:hAnsi="微軟正黑體" w:cs="Arial"/>
                <w:sz w:val="22"/>
              </w:rPr>
              <w:t>20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>0</w:t>
            </w:r>
          </w:p>
        </w:tc>
      </w:tr>
      <w:tr w:rsidR="006B6E69" w:rsidRPr="00EE6EC5" w:rsidTr="00780F40">
        <w:trPr>
          <w:trHeight w:val="352"/>
        </w:trPr>
        <w:tc>
          <w:tcPr>
            <w:tcW w:w="1693" w:type="dxa"/>
            <w:vMerge/>
            <w:vAlign w:val="center"/>
          </w:tcPr>
          <w:p w:rsidR="006B6E69" w:rsidRPr="00135661" w:rsidRDefault="006B6E69" w:rsidP="00780F40">
            <w:pPr>
              <w:spacing w:line="260" w:lineRule="exact"/>
              <w:jc w:val="center"/>
              <w:rPr>
                <w:rFonts w:eastAsia="微軟正黑體" w:cs="Arial"/>
                <w:sz w:val="22"/>
              </w:rPr>
            </w:pPr>
          </w:p>
        </w:tc>
        <w:tc>
          <w:tcPr>
            <w:tcW w:w="2977" w:type="dxa"/>
            <w:vAlign w:val="center"/>
          </w:tcPr>
          <w:p w:rsidR="006B6E69" w:rsidRDefault="006B6E69" w:rsidP="00780F40">
            <w:pPr>
              <w:spacing w:line="260" w:lineRule="exact"/>
              <w:jc w:val="center"/>
              <w:rPr>
                <w:rFonts w:eastAsia="微軟正黑體" w:cs="Arial"/>
                <w:color w:val="000000"/>
              </w:rPr>
            </w:pPr>
            <w:r w:rsidRPr="008C315A">
              <w:rPr>
                <w:rFonts w:ascii="微軟正黑體" w:eastAsia="微軟正黑體" w:hAnsi="微軟正黑體" w:cs="Arial" w:hint="eastAsia"/>
                <w:sz w:val="22"/>
              </w:rPr>
              <w:t>攤位含基本隔間、配備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6B6E69" w:rsidRDefault="006B6E69" w:rsidP="00780F40">
            <w:pPr>
              <w:spacing w:line="260" w:lineRule="exact"/>
              <w:jc w:val="center"/>
              <w:rPr>
                <w:rFonts w:eastAsia="微軟正黑體" w:cs="Arial"/>
                <w:color w:val="000000"/>
              </w:rPr>
            </w:pP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 xml:space="preserve"> NT$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54,075</w:t>
            </w:r>
          </w:p>
        </w:tc>
        <w:tc>
          <w:tcPr>
            <w:tcW w:w="2935" w:type="dxa"/>
            <w:gridSpan w:val="3"/>
            <w:tcBorders>
              <w:right w:val="single" w:sz="4" w:space="0" w:color="auto"/>
            </w:tcBorders>
            <w:vAlign w:val="center"/>
          </w:tcPr>
          <w:p w:rsidR="006B6E69" w:rsidRDefault="006B6E69" w:rsidP="00780F40">
            <w:pPr>
              <w:spacing w:line="260" w:lineRule="exact"/>
              <w:jc w:val="center"/>
              <w:rPr>
                <w:rFonts w:eastAsia="微軟正黑體" w:cs="Arial"/>
                <w:color w:val="000000"/>
              </w:rPr>
            </w:pP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 xml:space="preserve"> NT$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50</w:t>
            </w:r>
            <w:r w:rsidRPr="008C315A">
              <w:rPr>
                <w:rFonts w:ascii="微軟正黑體" w:eastAsia="微軟正黑體" w:hAnsi="微軟正黑體" w:cs="Arial"/>
                <w:sz w:val="22"/>
              </w:rPr>
              <w:t>,</w:t>
            </w:r>
            <w:r>
              <w:rPr>
                <w:rFonts w:ascii="微軟正黑體" w:eastAsia="微軟正黑體" w:hAnsi="微軟正黑體" w:cs="Arial"/>
                <w:sz w:val="22"/>
              </w:rPr>
              <w:t>925</w:t>
            </w:r>
          </w:p>
        </w:tc>
      </w:tr>
      <w:tr w:rsidR="006B6E69" w:rsidRPr="00EE6EC5" w:rsidTr="00780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7"/>
        </w:trPr>
        <w:tc>
          <w:tcPr>
            <w:tcW w:w="1693" w:type="dxa"/>
            <w:vAlign w:val="center"/>
          </w:tcPr>
          <w:p w:rsidR="006B6E69" w:rsidRDefault="006B6E69" w:rsidP="00780F40">
            <w:pPr>
              <w:spacing w:line="260" w:lineRule="exact"/>
              <w:jc w:val="center"/>
              <w:rPr>
                <w:rFonts w:eastAsia="微軟正黑體" w:cs="Arial"/>
                <w:sz w:val="22"/>
              </w:rPr>
            </w:pPr>
            <w:r w:rsidRPr="00135661">
              <w:rPr>
                <w:rFonts w:eastAsia="微軟正黑體" w:cs="Arial" w:hint="eastAsia"/>
                <w:sz w:val="22"/>
              </w:rPr>
              <w:t>攤位數</w:t>
            </w:r>
          </w:p>
          <w:p w:rsidR="006B6E69" w:rsidRPr="00135661" w:rsidRDefault="006B6E69" w:rsidP="00780F40">
            <w:pPr>
              <w:spacing w:line="260" w:lineRule="exact"/>
              <w:jc w:val="center"/>
              <w:rPr>
                <w:rFonts w:eastAsia="微軟正黑體" w:cs="Arial"/>
                <w:sz w:val="22"/>
              </w:rPr>
            </w:pPr>
            <w:r w:rsidRPr="008C315A">
              <w:rPr>
                <w:rFonts w:ascii="微軟正黑體" w:eastAsia="微軟正黑體" w:hAnsi="微軟正黑體" w:cs="Arial"/>
                <w:b/>
                <w:sz w:val="22"/>
              </w:rPr>
              <w:t>(</w:t>
            </w:r>
            <w:r w:rsidRPr="008C315A">
              <w:rPr>
                <w:rFonts w:ascii="微軟正黑體" w:eastAsia="微軟正黑體" w:hAnsi="微軟正黑體" w:cs="Arial" w:hint="eastAsia"/>
                <w:b/>
                <w:sz w:val="22"/>
              </w:rPr>
              <w:t>限勾選一項</w:t>
            </w:r>
            <w:r w:rsidRPr="008C315A">
              <w:rPr>
                <w:rFonts w:ascii="微軟正黑體" w:eastAsia="微軟正黑體" w:hAnsi="微軟正黑體" w:cs="Arial"/>
                <w:b/>
                <w:sz w:val="22"/>
              </w:rPr>
              <w:t>)</w:t>
            </w:r>
          </w:p>
        </w:tc>
        <w:tc>
          <w:tcPr>
            <w:tcW w:w="4395" w:type="dxa"/>
            <w:gridSpan w:val="3"/>
            <w:vAlign w:val="center"/>
          </w:tcPr>
          <w:p w:rsidR="006B6E69" w:rsidRDefault="006B6E69" w:rsidP="00780F40">
            <w:pPr>
              <w:spacing w:line="260" w:lineRule="exact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/>
                <w:sz w:val="22"/>
              </w:rPr>
              <w:t xml:space="preserve"> 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1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2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3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4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6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</w:p>
          <w:p w:rsidR="006B6E69" w:rsidRDefault="006B6E69" w:rsidP="00780F40">
            <w:pPr>
              <w:spacing w:line="260" w:lineRule="exact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/>
                <w:sz w:val="22"/>
              </w:rPr>
              <w:t xml:space="preserve"> 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8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10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12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14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 </w:t>
            </w:r>
          </w:p>
          <w:p w:rsidR="006B6E69" w:rsidRDefault="006B6E69" w:rsidP="00780F40">
            <w:pPr>
              <w:spacing w:line="260" w:lineRule="exact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/>
                <w:sz w:val="22"/>
              </w:rPr>
              <w:t xml:space="preserve"> 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16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18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20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24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</w:p>
          <w:p w:rsidR="006B6E69" w:rsidRDefault="006B6E69" w:rsidP="00780F40">
            <w:pPr>
              <w:spacing w:line="260" w:lineRule="exact"/>
              <w:rPr>
                <w:rFonts w:ascii="微軟正黑體" w:eastAsia="微軟正黑體" w:hAnsi="微軟正黑體" w:cs="Arial"/>
                <w:sz w:val="22"/>
              </w:rPr>
            </w:pPr>
            <w:r>
              <w:rPr>
                <w:rFonts w:ascii="微軟正黑體" w:eastAsia="微軟正黑體" w:hAnsi="微軟正黑體" w:cs="Arial"/>
                <w:sz w:val="22"/>
              </w:rPr>
              <w:t xml:space="preserve"> 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25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30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 w:rsidRPr="002379C8"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35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40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</w:t>
            </w:r>
          </w:p>
          <w:p w:rsidR="006B6E69" w:rsidRPr="00135661" w:rsidRDefault="006B6E69" w:rsidP="00780F40">
            <w:pPr>
              <w:spacing w:line="260" w:lineRule="exact"/>
              <w:rPr>
                <w:rFonts w:eastAsia="微軟正黑體" w:cs="Arial"/>
                <w:sz w:val="22"/>
              </w:rPr>
            </w:pPr>
            <w:r>
              <w:rPr>
                <w:rFonts w:ascii="微軟正黑體" w:eastAsia="微軟正黑體" w:hAnsi="微軟正黑體" w:cs="Arial"/>
                <w:sz w:val="22"/>
              </w:rPr>
              <w:t xml:space="preserve">  </w:t>
            </w:r>
            <w:r>
              <w:rPr>
                <w:rFonts w:ascii="MS Gothic" w:eastAsia="MS Gothic" w:hAnsi="MS Gothic" w:cs="Arial" w:hint="eastAsia"/>
                <w:sz w:val="22"/>
              </w:rPr>
              <w:t>☐</w:t>
            </w:r>
            <w:r>
              <w:rPr>
                <w:rFonts w:ascii="微軟正黑體" w:eastAsia="微軟正黑體" w:hAnsi="微軟正黑體" w:cs="Arial"/>
                <w:sz w:val="22"/>
              </w:rPr>
              <w:t>40</w:t>
            </w:r>
            <w:r>
              <w:rPr>
                <w:rFonts w:ascii="微軟正黑體" w:eastAsia="微軟正黑體" w:hAnsi="微軟正黑體" w:cs="Arial" w:hint="eastAsia"/>
                <w:sz w:val="22"/>
              </w:rPr>
              <w:t>個以上</w:t>
            </w:r>
            <w:r w:rsidRPr="003A6885">
              <w:rPr>
                <w:rFonts w:ascii="微軟正黑體" w:eastAsia="微軟正黑體" w:hAnsi="微軟正黑體" w:cs="Arial"/>
                <w:sz w:val="17"/>
                <w:szCs w:val="17"/>
              </w:rPr>
              <w:t>(</w:t>
            </w:r>
            <w:r w:rsidRPr="003A6885">
              <w:rPr>
                <w:rFonts w:ascii="微軟正黑體" w:eastAsia="微軟正黑體" w:hAnsi="微軟正黑體" w:cs="Arial" w:hint="eastAsia"/>
                <w:sz w:val="17"/>
                <w:szCs w:val="17"/>
              </w:rPr>
              <w:t>需與主辦方另討論區域安排</w:t>
            </w:r>
            <w:r w:rsidRPr="003A6885">
              <w:rPr>
                <w:rFonts w:ascii="微軟正黑體" w:eastAsia="微軟正黑體" w:hAnsi="微軟正黑體" w:cs="Arial"/>
                <w:sz w:val="17"/>
                <w:szCs w:val="17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:rsidR="006B6E69" w:rsidRPr="00135661" w:rsidRDefault="006B6E69" w:rsidP="00780F40">
            <w:pPr>
              <w:spacing w:line="260" w:lineRule="exact"/>
              <w:jc w:val="center"/>
              <w:rPr>
                <w:rFonts w:eastAsia="微軟正黑體" w:cs="Arial"/>
                <w:sz w:val="22"/>
              </w:rPr>
            </w:pPr>
            <w:r w:rsidRPr="00135661">
              <w:rPr>
                <w:rFonts w:eastAsia="微軟正黑體" w:cs="Arial" w:hint="eastAsia"/>
                <w:sz w:val="22"/>
              </w:rPr>
              <w:t>參展總費用</w:t>
            </w:r>
          </w:p>
        </w:tc>
        <w:tc>
          <w:tcPr>
            <w:tcW w:w="2935" w:type="dxa"/>
            <w:gridSpan w:val="3"/>
            <w:vAlign w:val="center"/>
          </w:tcPr>
          <w:p w:rsidR="006B6E69" w:rsidRPr="00135661" w:rsidRDefault="006B6E69" w:rsidP="00780F40">
            <w:pPr>
              <w:spacing w:line="260" w:lineRule="exact"/>
              <w:jc w:val="center"/>
              <w:rPr>
                <w:rFonts w:eastAsia="微軟正黑體" w:cs="Arial"/>
                <w:sz w:val="22"/>
              </w:rPr>
            </w:pPr>
          </w:p>
        </w:tc>
      </w:tr>
      <w:tr w:rsidR="006B6E69" w:rsidRPr="00EE6EC5" w:rsidTr="00780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0440" w:type="dxa"/>
            <w:gridSpan w:val="9"/>
            <w:vAlign w:val="center"/>
          </w:tcPr>
          <w:p w:rsidR="006B6E69" w:rsidRPr="007A5E29" w:rsidRDefault="006B6E69" w:rsidP="00780F40">
            <w:pPr>
              <w:spacing w:line="260" w:lineRule="exact"/>
              <w:jc w:val="center"/>
              <w:rPr>
                <w:rFonts w:eastAsia="微軟正黑體" w:cs="Arial"/>
                <w:sz w:val="20"/>
                <w:szCs w:val="16"/>
              </w:rPr>
            </w:pPr>
            <w:r w:rsidRPr="007A5E29">
              <w:rPr>
                <w:rFonts w:ascii="微軟正黑體" w:eastAsia="微軟正黑體" w:hAnsi="微軟正黑體" w:cs="Arial" w:hint="eastAsia"/>
                <w:sz w:val="20"/>
                <w:szCs w:val="16"/>
              </w:rPr>
              <w:t>展覽</w:t>
            </w:r>
            <w:r>
              <w:rPr>
                <w:rFonts w:ascii="微軟正黑體" w:eastAsia="微軟正黑體" w:hAnsi="微軟正黑體" w:cs="Arial" w:hint="eastAsia"/>
                <w:sz w:val="20"/>
                <w:szCs w:val="16"/>
              </w:rPr>
              <w:t>業務請洽</w:t>
            </w:r>
            <w:r w:rsidRPr="007A5E29">
              <w:rPr>
                <w:rFonts w:ascii="微軟正黑體" w:eastAsia="微軟正黑體" w:hAnsi="微軟正黑體" w:cs="Arial" w:hint="eastAsia"/>
                <w:sz w:val="20"/>
                <w:szCs w:val="16"/>
              </w:rPr>
              <w:t>：</w:t>
            </w:r>
            <w:r>
              <w:rPr>
                <w:rFonts w:ascii="微軟正黑體" w:eastAsia="微軟正黑體" w:hAnsi="微軟正黑體" w:cs="Arial" w:hint="eastAsia"/>
                <w:sz w:val="20"/>
                <w:szCs w:val="16"/>
              </w:rPr>
              <w:t>張鈞淳小姐</w:t>
            </w:r>
            <w:r>
              <w:rPr>
                <w:rFonts w:ascii="微軟正黑體" w:eastAsia="微軟正黑體" w:hAnsi="微軟正黑體" w:cs="Arial"/>
                <w:sz w:val="20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sz w:val="20"/>
                <w:szCs w:val="16"/>
              </w:rPr>
              <w:t>手機</w:t>
            </w:r>
            <w:r>
              <w:rPr>
                <w:rFonts w:ascii="微軟正黑體" w:eastAsia="微軟正黑體" w:hAnsi="微軟正黑體" w:cs="Arial"/>
                <w:sz w:val="20"/>
                <w:szCs w:val="16"/>
              </w:rPr>
              <w:t>/Line: 0932-516331</w:t>
            </w:r>
            <w:r w:rsidRPr="007A5E29">
              <w:rPr>
                <w:rFonts w:ascii="微軟正黑體" w:eastAsia="微軟正黑體" w:hAnsi="微軟正黑體" w:cs="Arial"/>
                <w:sz w:val="20"/>
                <w:szCs w:val="16"/>
              </w:rPr>
              <w:t xml:space="preserve">  </w:t>
            </w:r>
            <w:r w:rsidRPr="007A5E29">
              <w:rPr>
                <w:rFonts w:ascii="微軟正黑體" w:eastAsia="微軟正黑體" w:hAnsi="微軟正黑體" w:cs="Arial" w:hint="eastAsia"/>
                <w:sz w:val="20"/>
                <w:szCs w:val="16"/>
              </w:rPr>
              <w:t>信箱</w:t>
            </w:r>
            <w:r>
              <w:rPr>
                <w:rFonts w:ascii="微軟正黑體" w:eastAsia="微軟正黑體" w:hAnsi="微軟正黑體" w:cs="Arial" w:hint="eastAsia"/>
                <w:sz w:val="20"/>
                <w:szCs w:val="16"/>
              </w:rPr>
              <w:t>：</w:t>
            </w:r>
            <w:r>
              <w:rPr>
                <w:rFonts w:ascii="微軟正黑體" w:eastAsia="微軟正黑體" w:hAnsi="微軟正黑體" w:cs="Arial"/>
                <w:sz w:val="20"/>
                <w:szCs w:val="16"/>
              </w:rPr>
              <w:t>linkyou</w:t>
            </w:r>
            <w:r w:rsidRPr="007A5E29">
              <w:rPr>
                <w:rFonts w:ascii="微軟正黑體" w:eastAsia="微軟正黑體" w:hAnsi="微軟正黑體" w:cs="Arial"/>
                <w:sz w:val="20"/>
                <w:szCs w:val="16"/>
              </w:rPr>
              <w:t>@</w:t>
            </w:r>
            <w:r>
              <w:rPr>
                <w:rFonts w:ascii="微軟正黑體" w:eastAsia="微軟正黑體" w:hAnsi="微軟正黑體" w:cs="Arial"/>
                <w:sz w:val="20"/>
                <w:szCs w:val="16"/>
              </w:rPr>
              <w:t>ms49.hinet.net</w:t>
            </w:r>
          </w:p>
        </w:tc>
      </w:tr>
    </w:tbl>
    <w:p w:rsidR="006B6E69" w:rsidRDefault="006B6E69" w:rsidP="00BB4089">
      <w:pPr>
        <w:tabs>
          <w:tab w:val="center" w:pos="5174"/>
        </w:tabs>
        <w:adjustRightInd w:val="0"/>
        <w:snapToGrid w:val="0"/>
        <w:jc w:val="center"/>
        <w:rPr>
          <w:rFonts w:ascii="微軟正黑體" w:eastAsia="微軟正黑體" w:hAnsi="微軟正黑體" w:cs="Arial"/>
          <w:sz w:val="40"/>
          <w:szCs w:val="48"/>
        </w:rPr>
      </w:pPr>
      <w:r>
        <w:rPr>
          <w:noProof/>
        </w:rPr>
        <w:pict>
          <v:shape id="文字方塊 9" o:spid="_x0000_s1028" type="#_x0000_t202" style="position:absolute;left:0;text-align:left;margin-left:374.6pt;margin-top:14.45pt;width:154.5pt;height:21pt;z-index:251656192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" filled="f" stroked="f">
            <v:textbox>
              <w:txbxContent>
                <w:p w:rsidR="006B6E69" w:rsidRPr="00332430" w:rsidRDefault="006B6E69" w:rsidP="00BB4089">
                  <w:pPr>
                    <w:spacing w:line="280" w:lineRule="exact"/>
                    <w:rPr>
                      <w:rFonts w:eastAsia="微軟正黑體" w:cs="Arial"/>
                      <w:sz w:val="22"/>
                    </w:rPr>
                  </w:pPr>
                  <w:r w:rsidRPr="00332430">
                    <w:rPr>
                      <w:rFonts w:ascii="微軟正黑體" w:eastAsia="微軟正黑體" w:hAnsi="微軟正黑體" w:cs="Arial" w:hint="eastAsia"/>
                      <w:bCs/>
                      <w:sz w:val="22"/>
                    </w:rPr>
                    <w:t>報名日期：</w:t>
                  </w:r>
                  <w:r w:rsidRPr="00332430">
                    <w:rPr>
                      <w:rFonts w:ascii="微軟正黑體" w:eastAsia="微軟正黑體" w:hAnsi="微軟正黑體" w:cs="Arial"/>
                      <w:bCs/>
                      <w:sz w:val="22"/>
                    </w:rPr>
                    <w:t xml:space="preserve">   </w:t>
                  </w:r>
                  <w:r w:rsidRPr="00332430">
                    <w:rPr>
                      <w:rFonts w:ascii="微軟正黑體" w:eastAsia="微軟正黑體" w:hAnsi="微軟正黑體" w:cs="Arial" w:hint="eastAsia"/>
                      <w:bCs/>
                      <w:sz w:val="22"/>
                    </w:rPr>
                    <w:t>年</w:t>
                  </w:r>
                  <w:r w:rsidRPr="00332430">
                    <w:rPr>
                      <w:rFonts w:ascii="微軟正黑體" w:eastAsia="微軟正黑體" w:hAnsi="微軟正黑體" w:cs="Arial"/>
                      <w:bCs/>
                      <w:sz w:val="22"/>
                    </w:rPr>
                    <w:t xml:space="preserve">   </w:t>
                  </w:r>
                  <w:r w:rsidRPr="00332430">
                    <w:rPr>
                      <w:rFonts w:ascii="微軟正黑體" w:eastAsia="微軟正黑體" w:hAnsi="微軟正黑體" w:cs="Arial" w:hint="eastAsia"/>
                      <w:bCs/>
                      <w:sz w:val="22"/>
                    </w:rPr>
                    <w:t>月</w:t>
                  </w:r>
                  <w:r w:rsidRPr="00332430">
                    <w:rPr>
                      <w:rFonts w:ascii="微軟正黑體" w:eastAsia="微軟正黑體" w:hAnsi="微軟正黑體" w:cs="Arial"/>
                      <w:bCs/>
                      <w:sz w:val="22"/>
                    </w:rPr>
                    <w:t xml:space="preserve">   </w:t>
                  </w:r>
                  <w:r w:rsidRPr="00332430">
                    <w:rPr>
                      <w:rFonts w:ascii="微軟正黑體" w:eastAsia="微軟正黑體" w:hAnsi="微軟正黑體" w:cs="Arial" w:hint="eastAsia"/>
                      <w:bCs/>
                      <w:sz w:val="22"/>
                    </w:rPr>
                    <w:t>日</w:t>
                  </w:r>
                </w:p>
              </w:txbxContent>
            </v:textbox>
            <w10:wrap anchorx="margin"/>
          </v:shape>
        </w:pict>
      </w:r>
      <w:r>
        <w:rPr>
          <w:rFonts w:ascii="微軟正黑體" w:eastAsia="微軟正黑體" w:hAnsi="微軟正黑體" w:cs="Arial" w:hint="eastAsia"/>
          <w:b/>
          <w:bCs/>
          <w:sz w:val="40"/>
          <w:szCs w:val="48"/>
          <w:bdr w:val="single" w:sz="4" w:space="0" w:color="auto"/>
        </w:rPr>
        <w:t>參展報</w:t>
      </w:r>
      <w:r w:rsidRPr="00170C88">
        <w:rPr>
          <w:rFonts w:ascii="微軟正黑體" w:eastAsia="微軟正黑體" w:hAnsi="微軟正黑體" w:cs="Arial" w:hint="eastAsia"/>
          <w:b/>
          <w:bCs/>
          <w:sz w:val="40"/>
          <w:szCs w:val="48"/>
          <w:bdr w:val="single" w:sz="4" w:space="0" w:color="auto"/>
        </w:rPr>
        <w:t>名表</w:t>
      </w:r>
    </w:p>
    <w:p w:rsidR="006B6E69" w:rsidRDefault="006B6E69" w:rsidP="00BB4089">
      <w:pPr>
        <w:spacing w:line="320" w:lineRule="exact"/>
        <w:ind w:right="-688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/>
          <w:color w:val="0000FF"/>
          <w:sz w:val="20"/>
        </w:rPr>
        <w:t xml:space="preserve">     </w:t>
      </w:r>
      <w:r w:rsidRPr="00A86BA4">
        <w:rPr>
          <w:rFonts w:ascii="微軟正黑體" w:eastAsia="微軟正黑體" w:hAnsi="微軟正黑體" w:cs="Arial"/>
          <w:sz w:val="22"/>
        </w:rPr>
        <w:t xml:space="preserve">  </w:t>
      </w:r>
      <w:r w:rsidRPr="00EE6EC5">
        <w:rPr>
          <w:rFonts w:ascii="微軟正黑體" w:eastAsia="微軟正黑體" w:hAnsi="微軟正黑體" w:cs="Arial" w:hint="eastAsia"/>
          <w:color w:val="404040"/>
          <w:sz w:val="22"/>
          <w:shd w:val="pct15" w:color="auto" w:fill="FFFFFF"/>
        </w:rPr>
        <w:t>參展廠商公司簽章</w:t>
      </w:r>
      <w:r w:rsidRPr="00EE6EC5">
        <w:rPr>
          <w:rFonts w:ascii="微軟正黑體" w:eastAsia="微軟正黑體" w:hAnsi="微軟正黑體" w:cs="Arial"/>
          <w:color w:val="404040"/>
          <w:sz w:val="22"/>
        </w:rPr>
        <w:t xml:space="preserve">                  </w:t>
      </w:r>
      <w:r w:rsidRPr="00EE6EC5">
        <w:rPr>
          <w:rFonts w:ascii="微軟正黑體" w:eastAsia="微軟正黑體" w:hAnsi="微軟正黑體" w:cs="Arial" w:hint="eastAsia"/>
          <w:color w:val="404040"/>
          <w:sz w:val="22"/>
          <w:shd w:val="pct15" w:color="auto" w:fill="FFFFFF"/>
        </w:rPr>
        <w:t>參展廠商負責人簽章</w:t>
      </w:r>
      <w:r w:rsidRPr="00EE6EC5">
        <w:rPr>
          <w:rFonts w:ascii="微軟正黑體" w:eastAsia="微軟正黑體" w:hAnsi="微軟正黑體" w:cs="Arial"/>
          <w:color w:val="404040"/>
          <w:sz w:val="22"/>
        </w:rPr>
        <w:t xml:space="preserve">              </w:t>
      </w:r>
      <w:r w:rsidRPr="00EE6EC5">
        <w:rPr>
          <w:rFonts w:ascii="微軟正黑體" w:eastAsia="微軟正黑體" w:hAnsi="微軟正黑體" w:cs="Arial" w:hint="eastAsia"/>
          <w:color w:val="404040"/>
          <w:sz w:val="22"/>
          <w:shd w:val="pct15" w:color="auto" w:fill="FFFFFF"/>
        </w:rPr>
        <w:t>參展廠商經辦人簽章</w:t>
      </w:r>
      <w:r w:rsidRPr="00EE6EC5">
        <w:rPr>
          <w:rFonts w:ascii="微軟正黑體" w:eastAsia="微軟正黑體" w:hAnsi="微軟正黑體" w:cs="Arial"/>
          <w:color w:val="404040"/>
          <w:sz w:val="22"/>
        </w:rPr>
        <w:t xml:space="preserve"> </w:t>
      </w:r>
      <w:r w:rsidRPr="00A86BA4">
        <w:rPr>
          <w:rFonts w:ascii="微軟正黑體" w:eastAsia="微軟正黑體" w:hAnsi="微軟正黑體" w:cs="Arial"/>
          <w:sz w:val="22"/>
        </w:rPr>
        <w:t xml:space="preserve"> </w:t>
      </w:r>
      <w:r w:rsidRPr="00F470E1">
        <w:rPr>
          <w:rFonts w:ascii="微軟正黑體" w:eastAsia="微軟正黑體" w:hAnsi="微軟正黑體" w:cs="Arial"/>
        </w:rPr>
        <w:t xml:space="preserve">          </w:t>
      </w:r>
    </w:p>
    <w:p w:rsidR="006B6E69" w:rsidRDefault="006B6E69" w:rsidP="00BB4089">
      <w:pPr>
        <w:adjustRightInd w:val="0"/>
        <w:snapToGrid w:val="0"/>
        <w:spacing w:line="260" w:lineRule="exact"/>
        <w:rPr>
          <w:rFonts w:ascii="微軟正黑體" w:eastAsia="微軟正黑體" w:hAnsi="微軟正黑體" w:cs="Arial"/>
        </w:rPr>
      </w:pPr>
    </w:p>
    <w:p w:rsidR="006B6E69" w:rsidRPr="00A86BA4" w:rsidRDefault="006B6E69" w:rsidP="00BB4089">
      <w:pPr>
        <w:adjustRightInd w:val="0"/>
        <w:snapToGrid w:val="0"/>
        <w:spacing w:line="260" w:lineRule="exact"/>
        <w:rPr>
          <w:rFonts w:ascii="微軟正黑體" w:eastAsia="微軟正黑體" w:hAnsi="微軟正黑體" w:cs="Arial"/>
        </w:rPr>
      </w:pPr>
    </w:p>
    <w:tbl>
      <w:tblPr>
        <w:tblpPr w:leftFromText="181" w:rightFromText="181" w:vertAnchor="text" w:horzAnchor="margin" w:tblpXSpec="center" w:tblpY="438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28" w:type="dxa"/>
          <w:right w:w="28" w:type="dxa"/>
        </w:tblCellMar>
        <w:tblLook w:val="0000"/>
      </w:tblPr>
      <w:tblGrid>
        <w:gridCol w:w="421"/>
        <w:gridCol w:w="7229"/>
        <w:gridCol w:w="425"/>
        <w:gridCol w:w="2410"/>
      </w:tblGrid>
      <w:tr w:rsidR="006B6E69" w:rsidRPr="00EE6EC5" w:rsidTr="00780F40">
        <w:trPr>
          <w:trHeight w:val="2826"/>
        </w:trPr>
        <w:tc>
          <w:tcPr>
            <w:tcW w:w="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6E69" w:rsidRPr="00EF5C86" w:rsidRDefault="006B6E69" w:rsidP="00780F40">
            <w:pPr>
              <w:tabs>
                <w:tab w:val="left" w:pos="7200"/>
              </w:tabs>
              <w:spacing w:line="260" w:lineRule="exact"/>
              <w:jc w:val="center"/>
              <w:rPr>
                <w:rFonts w:ascii="微軟正黑體" w:eastAsia="微軟正黑體" w:hAnsi="微軟正黑體" w:cs="Arial"/>
                <w:b/>
                <w:bCs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</w:rPr>
              <w:t>參展</w:t>
            </w:r>
          </w:p>
          <w:p w:rsidR="006B6E69" w:rsidRPr="00EF5C86" w:rsidRDefault="006B6E69" w:rsidP="00780F40">
            <w:pPr>
              <w:tabs>
                <w:tab w:val="left" w:pos="7200"/>
              </w:tabs>
              <w:spacing w:line="260" w:lineRule="exact"/>
              <w:jc w:val="center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</w:rPr>
              <w:t>公約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E69" w:rsidRDefault="006B6E69" w:rsidP="00780F40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1.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繳交報名表同時每攤位需一併繳交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10,000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元訂金，完成訂金繳交才具備參展資格，否則主辦單位將保留參展資格之權利。</w:t>
            </w: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  <w:u w:val="single"/>
              </w:rPr>
              <w:t>本報名表即為展示籌備會收費依據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，繳交訂金後，訂金不予退還；繳清攤位費全額後方可參與協調會選位。</w:t>
            </w:r>
          </w:p>
          <w:p w:rsidR="006B6E69" w:rsidRPr="00EF5C86" w:rsidRDefault="006B6E69" w:rsidP="00780F40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2.</w:t>
            </w:r>
            <w:r>
              <w:rPr>
                <w:rFonts w:ascii="微軟正黑體" w:eastAsia="微軟正黑體" w:hAnsi="微軟正黑體" w:cs="Arial" w:hint="eastAsia"/>
                <w:sz w:val="14"/>
                <w:szCs w:val="14"/>
              </w:rPr>
              <w:t>攤位優惠價：凡</w:t>
            </w:r>
            <w:r>
              <w:rPr>
                <w:rFonts w:ascii="微軟正黑體" w:eastAsia="微軟正黑體" w:hAnsi="微軟正黑體" w:cs="Arial"/>
                <w:sz w:val="14"/>
                <w:szCs w:val="14"/>
              </w:rPr>
              <w:t>2020</w:t>
            </w:r>
            <w:r>
              <w:rPr>
                <w:rFonts w:ascii="微軟正黑體" w:eastAsia="微軟正黑體" w:hAnsi="微軟正黑體" w:cs="Arial" w:hint="eastAsia"/>
                <w:sz w:val="14"/>
                <w:szCs w:val="14"/>
              </w:rPr>
              <w:t>年或</w:t>
            </w:r>
            <w:r>
              <w:rPr>
                <w:rFonts w:ascii="微軟正黑體" w:eastAsia="微軟正黑體" w:hAnsi="微軟正黑體" w:cs="Arial"/>
                <w:sz w:val="14"/>
                <w:szCs w:val="14"/>
              </w:rPr>
              <w:t>2021</w:t>
            </w:r>
            <w:r>
              <w:rPr>
                <w:rFonts w:ascii="微軟正黑體" w:eastAsia="微軟正黑體" w:hAnsi="微軟正黑體" w:cs="Arial" w:hint="eastAsia"/>
                <w:sz w:val="14"/>
                <w:szCs w:val="14"/>
              </w:rPr>
              <w:t>年至少有一年參與本展之廠商。</w:t>
            </w:r>
          </w:p>
          <w:p w:rsidR="006B6E69" w:rsidRPr="00EF5C86" w:rsidRDefault="006B6E69" w:rsidP="00780F40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3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具備參展資格之廠商，如因故無法參展、退展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(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包含轉參本報其他展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)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或變更展期辦法如下：</w:t>
            </w:r>
          </w:p>
          <w:p w:rsidR="006B6E69" w:rsidRPr="00EF5C86" w:rsidRDefault="006B6E69" w:rsidP="00780F40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 xml:space="preserve">  (1)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協調會前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3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個工作天之前退展，並完成申請退展手續流程，每攤位扣除訂金一萬元後，餘額無息退還。</w:t>
            </w:r>
          </w:p>
          <w:p w:rsidR="006B6E69" w:rsidRPr="00EF5C86" w:rsidRDefault="006B6E69" w:rsidP="00780F40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 xml:space="preserve">  (2)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協調會前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3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個工作天內及協調會後退展，並完成申請退展手續流程，每攤位退還一萬元。</w:t>
            </w:r>
          </w:p>
          <w:p w:rsidR="006B6E69" w:rsidRPr="00EF5C86" w:rsidRDefault="006B6E69" w:rsidP="00780F40">
            <w:pPr>
              <w:widowControl/>
              <w:shd w:val="clear" w:color="auto" w:fill="FFFFFF"/>
              <w:adjustRightInd w:val="0"/>
              <w:snapToGrid w:val="0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 xml:space="preserve">  (3)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協調會前已完成選位的大攤位廠商，若於攤位確定後退展，則每攤位退還一萬元。</w:t>
            </w:r>
          </w:p>
          <w:p w:rsidR="006B6E69" w:rsidRPr="00EF5C86" w:rsidRDefault="006B6E69" w:rsidP="00780F40">
            <w:pPr>
              <w:widowControl/>
              <w:shd w:val="clear" w:color="auto" w:fill="FFFFFF"/>
              <w:adjustRightInd w:val="0"/>
              <w:snapToGrid w:val="0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4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參展產品必須如上表所列且符合主題，展品不得超出承租範圍之外，如違反前述規定，大會得令其出場。</w:t>
            </w:r>
          </w:p>
          <w:p w:rsidR="006B6E69" w:rsidRPr="00EF5C86" w:rsidRDefault="006B6E69" w:rsidP="00780F40">
            <w:pPr>
              <w:widowControl/>
              <w:shd w:val="clear" w:color="auto" w:fill="FFFFFF"/>
              <w:adjustRightInd w:val="0"/>
              <w:snapToGrid w:val="0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5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展示期間因天災等不可抗拒事件，致展商權益受損時，已繳費用恕不退還。</w:t>
            </w:r>
          </w:p>
          <w:p w:rsidR="006B6E69" w:rsidRPr="00EF5C86" w:rsidRDefault="006B6E69" w:rsidP="00780F40">
            <w:pPr>
              <w:widowControl/>
              <w:shd w:val="clear" w:color="auto" w:fill="FFFFFF"/>
              <w:adjustRightInd w:val="0"/>
              <w:snapToGrid w:val="0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6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展場攤位設施規劃，主辦單位有權依實際需要調整安排，展商必須予以配合。</w:t>
            </w:r>
          </w:p>
          <w:p w:rsidR="006B6E69" w:rsidRPr="00EF5C86" w:rsidRDefault="006B6E69" w:rsidP="00780F40">
            <w:pPr>
              <w:widowControl/>
              <w:shd w:val="clear" w:color="auto" w:fill="FFFFFF"/>
              <w:adjustRightInd w:val="0"/>
              <w:snapToGrid w:val="0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7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Pr="00EF5C86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其他注意事項參照展覽會場之一般規定。</w:t>
            </w:r>
          </w:p>
          <w:p w:rsidR="006B6E69" w:rsidRPr="00EF5C86" w:rsidRDefault="006B6E69" w:rsidP="00780F40">
            <w:pPr>
              <w:widowControl/>
              <w:shd w:val="clear" w:color="auto" w:fill="FFFFFF"/>
              <w:adjustRightInd w:val="0"/>
              <w:snapToGrid w:val="0"/>
              <w:rPr>
                <w:rFonts w:ascii="微軟正黑體" w:eastAsia="微軟正黑體" w:hAnsi="微軟正黑體" w:cs="Arial"/>
                <w:b/>
                <w:bCs/>
                <w:sz w:val="14"/>
                <w:szCs w:val="14"/>
                <w:u w:val="single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8</w:t>
            </w:r>
            <w:r w:rsidRPr="00EF5C86">
              <w:rPr>
                <w:rFonts w:ascii="微軟正黑體" w:eastAsia="微軟正黑體" w:hAnsi="微軟正黑體" w:cs="Arial"/>
                <w:sz w:val="14"/>
                <w:szCs w:val="14"/>
              </w:rPr>
              <w:t>.</w:t>
            </w: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  <w:u w:val="single"/>
              </w:rPr>
              <w:t>參展所在館別分配</w:t>
            </w:r>
            <w:r w:rsidRPr="00EF5C86">
              <w:rPr>
                <w:rFonts w:ascii="微軟正黑體" w:eastAsia="微軟正黑體" w:hAnsi="微軟正黑體" w:cs="Arial"/>
                <w:b/>
                <w:bCs/>
                <w:sz w:val="14"/>
                <w:szCs w:val="14"/>
                <w:u w:val="single"/>
              </w:rPr>
              <w:t>(</w:t>
            </w: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  <w:u w:val="single"/>
              </w:rPr>
              <w:t>南港一館或二館</w:t>
            </w:r>
            <w:r w:rsidRPr="00EF5C86">
              <w:rPr>
                <w:rFonts w:ascii="微軟正黑體" w:eastAsia="微軟正黑體" w:hAnsi="微軟正黑體" w:cs="Arial"/>
                <w:b/>
                <w:bCs/>
                <w:sz w:val="14"/>
                <w:szCs w:val="14"/>
                <w:u w:val="single"/>
              </w:rPr>
              <w:t>)</w:t>
            </w: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  <w:u w:val="single"/>
              </w:rPr>
              <w:t>將依照展會館別分配規範辦理，並於</w:t>
            </w:r>
            <w:r>
              <w:rPr>
                <w:rFonts w:ascii="微軟正黑體" w:eastAsia="微軟正黑體" w:hAnsi="微軟正黑體" w:cs="Arial"/>
                <w:b/>
                <w:bCs/>
                <w:sz w:val="14"/>
                <w:szCs w:val="14"/>
                <w:u w:val="single"/>
              </w:rPr>
              <w:t>1</w:t>
            </w:r>
            <w:r w:rsidRPr="00EF5C86">
              <w:rPr>
                <w:rFonts w:ascii="微軟正黑體" w:eastAsia="微軟正黑體" w:hAnsi="微軟正黑體" w:cs="Arial"/>
                <w:b/>
                <w:bCs/>
                <w:sz w:val="14"/>
                <w:szCs w:val="14"/>
                <w:u w:val="single"/>
              </w:rPr>
              <w:t>/</w:t>
            </w:r>
            <w:r>
              <w:rPr>
                <w:rFonts w:ascii="微軟正黑體" w:eastAsia="微軟正黑體" w:hAnsi="微軟正黑體" w:cs="Arial"/>
                <w:b/>
                <w:bCs/>
                <w:sz w:val="14"/>
                <w:szCs w:val="14"/>
                <w:u w:val="single"/>
              </w:rPr>
              <w:t>15</w:t>
            </w:r>
            <w:r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  <w:u w:val="single"/>
              </w:rPr>
              <w:t>之</w:t>
            </w: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  <w:u w:val="single"/>
              </w:rPr>
              <w:t>後通知貴公司所在館別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B6E69" w:rsidRPr="00EF5C86" w:rsidRDefault="006B6E69" w:rsidP="00780F40">
            <w:pPr>
              <w:tabs>
                <w:tab w:val="left" w:pos="7200"/>
              </w:tabs>
              <w:spacing w:line="260" w:lineRule="exact"/>
              <w:jc w:val="center"/>
              <w:rPr>
                <w:rFonts w:ascii="微軟正黑體" w:eastAsia="微軟正黑體" w:hAnsi="微軟正黑體" w:cs="Arial"/>
                <w:b/>
                <w:bCs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</w:rPr>
              <w:t>繳款</w:t>
            </w:r>
          </w:p>
          <w:p w:rsidR="006B6E69" w:rsidRPr="00EF5C86" w:rsidRDefault="006B6E69" w:rsidP="00780F40">
            <w:pPr>
              <w:tabs>
                <w:tab w:val="left" w:pos="7200"/>
              </w:tabs>
              <w:spacing w:line="260" w:lineRule="exact"/>
              <w:jc w:val="center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b/>
                <w:bCs/>
                <w:sz w:val="14"/>
                <w:szCs w:val="14"/>
              </w:rPr>
              <w:t>資訊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B6E69" w:rsidRPr="00EF5C86" w:rsidRDefault="006B6E69" w:rsidP="00780F40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●匯款</w:t>
            </w:r>
          </w:p>
          <w:p w:rsidR="006B6E69" w:rsidRPr="00EF5C86" w:rsidRDefault="006B6E69" w:rsidP="00780F40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銀行：合作金庫忠孝分行</w:t>
            </w:r>
          </w:p>
          <w:p w:rsidR="006B6E69" w:rsidRPr="00EF5C86" w:rsidRDefault="006B6E69" w:rsidP="00780F40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帳戶：</w:t>
            </w:r>
            <w:r w:rsidRPr="00EF5C86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0450705012551</w:t>
            </w:r>
          </w:p>
          <w:p w:rsidR="006B6E69" w:rsidRPr="00EF5C86" w:rsidRDefault="006B6E69" w:rsidP="00780F40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戶名：聯合報股份有限公司</w:t>
            </w:r>
          </w:p>
          <w:p w:rsidR="006B6E69" w:rsidRPr="00EF5C86" w:rsidRDefault="006B6E69" w:rsidP="00780F40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●支票</w:t>
            </w:r>
          </w:p>
          <w:p w:rsidR="006B6E69" w:rsidRPr="00EF5C86" w:rsidRDefault="006B6E69" w:rsidP="00780F40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抬頭：聯合報股份有限公司</w:t>
            </w:r>
          </w:p>
          <w:p w:rsidR="006B6E69" w:rsidRPr="00EF5C86" w:rsidRDefault="006B6E69" w:rsidP="00780F40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票</w:t>
            </w: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期：</w:t>
            </w:r>
            <w:r w:rsidRPr="00EF5C86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11</w:t>
            </w:r>
            <w:r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1</w:t>
            </w: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年</w:t>
            </w:r>
            <w:r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3</w:t>
            </w: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月</w:t>
            </w:r>
            <w:r w:rsidRPr="00EF5C86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30</w:t>
            </w: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日</w:t>
            </w:r>
          </w:p>
          <w:p w:rsidR="006B6E69" w:rsidRPr="00EF5C86" w:rsidRDefault="006B6E69" w:rsidP="00780F40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地址：</w:t>
            </w:r>
            <w:r w:rsidRPr="00EF5C86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22161</w:t>
            </w: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新北市汐止區大同路一段</w:t>
            </w:r>
            <w:r w:rsidRPr="00EF5C86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369</w:t>
            </w: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號</w:t>
            </w:r>
            <w:r w:rsidRPr="00EF5C86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 xml:space="preserve"> (</w:t>
            </w: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掛號寄件</w:t>
            </w:r>
            <w:r w:rsidRPr="00EF5C86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t>)</w:t>
            </w:r>
          </w:p>
          <w:p w:rsidR="006B6E69" w:rsidRPr="00EF5C86" w:rsidRDefault="006B6E69" w:rsidP="00780F40">
            <w:pPr>
              <w:widowControl/>
              <w:shd w:val="clear" w:color="auto" w:fill="FFFFFF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收件人：經濟日報工服部服務組</w:t>
            </w:r>
            <w:r w:rsidRPr="00EF5C86">
              <w:rPr>
                <w:rFonts w:ascii="微軟正黑體" w:eastAsia="微軟正黑體" w:hAnsi="微軟正黑體" w:cs="Arial"/>
                <w:color w:val="222222"/>
                <w:kern w:val="0"/>
                <w:sz w:val="14"/>
                <w:szCs w:val="14"/>
              </w:rPr>
              <w:br/>
            </w:r>
            <w:r w:rsidRPr="00EF5C86">
              <w:rPr>
                <w:rFonts w:ascii="微軟正黑體" w:eastAsia="微軟正黑體" w:hAnsi="微軟正黑體" w:cs="Arial" w:hint="eastAsia"/>
                <w:color w:val="222222"/>
                <w:kern w:val="0"/>
                <w:sz w:val="14"/>
                <w:szCs w:val="14"/>
              </w:rPr>
              <w:t>備註：必須禁止背書轉讓</w:t>
            </w:r>
          </w:p>
        </w:tc>
      </w:tr>
      <w:tr w:rsidR="006B6E69" w:rsidRPr="00EE6EC5" w:rsidTr="00780F40">
        <w:trPr>
          <w:trHeight w:val="620"/>
        </w:trPr>
        <w:tc>
          <w:tcPr>
            <w:tcW w:w="4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6E69" w:rsidRPr="00EF5C86" w:rsidRDefault="006B6E69" w:rsidP="00780F40">
            <w:pPr>
              <w:tabs>
                <w:tab w:val="left" w:pos="7200"/>
              </w:tabs>
              <w:spacing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SimSun" w:hint="eastAsia"/>
                <w:b/>
                <w:bCs/>
                <w:kern w:val="0"/>
                <w:sz w:val="14"/>
                <w:szCs w:val="14"/>
              </w:rPr>
              <w:t>選位</w:t>
            </w:r>
          </w:p>
          <w:p w:rsidR="006B6E69" w:rsidRPr="00EF5C86" w:rsidRDefault="006B6E69" w:rsidP="00780F40">
            <w:pPr>
              <w:tabs>
                <w:tab w:val="left" w:pos="7200"/>
              </w:tabs>
              <w:spacing w:line="240" w:lineRule="exact"/>
              <w:jc w:val="center"/>
              <w:rPr>
                <w:rFonts w:ascii="微軟正黑體" w:eastAsia="微軟正黑體" w:hAnsi="微軟正黑體" w:cs="SimSun"/>
                <w:b/>
                <w:bCs/>
                <w:kern w:val="0"/>
                <w:sz w:val="14"/>
                <w:szCs w:val="14"/>
              </w:rPr>
            </w:pPr>
            <w:r w:rsidRPr="00EF5C86">
              <w:rPr>
                <w:rFonts w:ascii="微軟正黑體" w:eastAsia="微軟正黑體" w:hAnsi="微軟正黑體" w:cs="SimSun" w:hint="eastAsia"/>
                <w:b/>
                <w:bCs/>
                <w:kern w:val="0"/>
                <w:sz w:val="14"/>
                <w:szCs w:val="14"/>
              </w:rPr>
              <w:t>規定</w:t>
            </w:r>
          </w:p>
        </w:tc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6E69" w:rsidRPr="002C78EB" w:rsidRDefault="006B6E69" w:rsidP="00780F40">
            <w:pPr>
              <w:widowControl/>
              <w:adjustRightInd w:val="0"/>
              <w:snapToGrid w:val="0"/>
              <w:spacing w:line="20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1.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攤位數多者，優先選位。</w:t>
            </w:r>
          </w:p>
          <w:p w:rsidR="006B6E69" w:rsidRPr="002C78EB" w:rsidRDefault="006B6E69" w:rsidP="00780F40">
            <w:pPr>
              <w:widowControl/>
              <w:adjustRightInd w:val="0"/>
              <w:snapToGrid w:val="0"/>
              <w:spacing w:line="20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2.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同攤位數者，依選位基數大小順序，即基數大者先選位。</w:t>
            </w:r>
            <w:r w:rsidRPr="002C78EB">
              <w:rPr>
                <w:rFonts w:ascii="微軟正黑體" w:eastAsia="微軟正黑體" w:hAnsi="微軟正黑體" w:cs="Arial"/>
                <w:sz w:val="14"/>
                <w:szCs w:val="14"/>
              </w:rPr>
              <w:t xml:space="preserve"> (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註：選位基數為近三年參加本展攤位數加總，即</w:t>
            </w:r>
            <w:r w:rsidRPr="002C78EB">
              <w:rPr>
                <w:rFonts w:ascii="微軟正黑體" w:eastAsia="微軟正黑體" w:hAnsi="微軟正黑體" w:cs="Arial"/>
                <w:sz w:val="14"/>
                <w:szCs w:val="14"/>
              </w:rPr>
              <w:t>2022+ 2021+2020)</w:t>
            </w:r>
          </w:p>
          <w:p w:rsidR="006B6E69" w:rsidRPr="002C78EB" w:rsidRDefault="006B6E69" w:rsidP="00780F40">
            <w:pPr>
              <w:widowControl/>
              <w:adjustRightInd w:val="0"/>
              <w:snapToGrid w:val="0"/>
              <w:spacing w:line="20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3.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同攤位數者，選位基數大小又相同，依前一年</w:t>
            </w:r>
            <w:r w:rsidRPr="002C78EB">
              <w:rPr>
                <w:rFonts w:ascii="微軟正黑體" w:eastAsia="微軟正黑體" w:hAnsi="微軟正黑體" w:cs="Arial"/>
                <w:sz w:val="14"/>
                <w:szCs w:val="14"/>
              </w:rPr>
              <w:t>(2021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年</w:t>
            </w:r>
            <w:r w:rsidRPr="002C78EB">
              <w:rPr>
                <w:rFonts w:ascii="微軟正黑體" w:eastAsia="微軟正黑體" w:hAnsi="微軟正黑體" w:cs="Arial"/>
                <w:sz w:val="14"/>
                <w:szCs w:val="14"/>
              </w:rPr>
              <w:t>)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攤位數大小排序，即攤位數大者優先選位。</w:t>
            </w:r>
          </w:p>
          <w:p w:rsidR="006B6E69" w:rsidRPr="002C78EB" w:rsidRDefault="006B6E69" w:rsidP="00780F40">
            <w:pPr>
              <w:widowControl/>
              <w:adjustRightInd w:val="0"/>
              <w:snapToGrid w:val="0"/>
              <w:spacing w:line="20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4.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同攤位又同基數者，依報名先後順序，即先報名先選位。</w:t>
            </w:r>
          </w:p>
          <w:p w:rsidR="006B6E69" w:rsidRPr="002C78EB" w:rsidRDefault="006B6E69" w:rsidP="00780F40">
            <w:pPr>
              <w:widowControl/>
              <w:adjustRightInd w:val="0"/>
              <w:snapToGrid w:val="0"/>
              <w:spacing w:line="200" w:lineRule="exact"/>
              <w:rPr>
                <w:rFonts w:ascii="微軟正黑體" w:eastAsia="微軟正黑體" w:hAnsi="微軟正黑體" w:cs="Arial"/>
                <w:sz w:val="14"/>
                <w:szCs w:val="14"/>
              </w:rPr>
            </w:pPr>
            <w:r>
              <w:rPr>
                <w:rFonts w:ascii="微軟正黑體" w:eastAsia="微軟正黑體" w:hAnsi="微軟正黑體" w:cs="Arial"/>
                <w:sz w:val="14"/>
                <w:szCs w:val="14"/>
              </w:rPr>
              <w:t>5.</w:t>
            </w:r>
            <w:r w:rsidRPr="002C78EB">
              <w:rPr>
                <w:rFonts w:ascii="微軟正黑體" w:eastAsia="微軟正黑體" w:hAnsi="微軟正黑體" w:cs="Arial" w:hint="eastAsia"/>
                <w:sz w:val="14"/>
                <w:szCs w:val="14"/>
              </w:rPr>
              <w:t>以上條件皆同，依抽籤順序選位。</w:t>
            </w:r>
          </w:p>
        </w:tc>
      </w:tr>
    </w:tbl>
    <w:p w:rsidR="006B6E69" w:rsidRPr="00BB4089" w:rsidRDefault="006B6E69" w:rsidP="00BB4089">
      <w:pPr>
        <w:widowControl/>
        <w:spacing w:line="320" w:lineRule="exact"/>
        <w:rPr>
          <w:rFonts w:ascii="微軟正黑體" w:eastAsia="微軟正黑體" w:hAnsi="微軟正黑體" w:cs="Arial"/>
        </w:rPr>
      </w:pPr>
      <w:r>
        <w:rPr>
          <w:noProof/>
        </w:rPr>
        <w:pict>
          <v:shape id="文字方塊 2" o:spid="_x0000_s1029" type="#_x0000_t202" style="position:absolute;margin-left:-7.45pt;margin-top:213.55pt;width:532.2pt;height:32.2pt;z-index:-251657216;visibility:visible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" filled="f" stroked="f">
            <v:path arrowok="t"/>
            <v:textbox style="mso-fit-shape-to-text:t">
              <w:txbxContent>
                <w:p w:rsidR="006B6E69" w:rsidRPr="00143CF8" w:rsidRDefault="006B6E69" w:rsidP="00143CF8">
                  <w:pPr>
                    <w:rPr>
                      <w:szCs w:val="18"/>
                    </w:rPr>
                  </w:pPr>
                  <w:r w:rsidRPr="00402BC7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sz w:val="22"/>
                      <w:szCs w:val="18"/>
                    </w:rPr>
                    <w:t>本展報名經濟日報聯絡人：</w:t>
                  </w:r>
                  <w:r w:rsidRPr="00402BC7">
                    <w:rPr>
                      <w:rFonts w:ascii="微軟正黑體" w:eastAsia="微軟正黑體" w:hAnsi="微軟正黑體" w:cs="Arial"/>
                      <w:b/>
                      <w:bCs/>
                      <w:color w:val="000000"/>
                      <w:sz w:val="22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sz w:val="22"/>
                      <w:szCs w:val="18"/>
                      <w:u w:val="single"/>
                    </w:rPr>
                    <w:t>張鈞淳小姐</w:t>
                  </w:r>
                  <w:r w:rsidRPr="00402BC7">
                    <w:rPr>
                      <w:rFonts w:ascii="微軟正黑體" w:eastAsia="微軟正黑體" w:hAnsi="微軟正黑體" w:cs="Arial"/>
                      <w:b/>
                      <w:bCs/>
                      <w:color w:val="000000"/>
                      <w:sz w:val="22"/>
                      <w:szCs w:val="18"/>
                      <w:u w:val="single"/>
                    </w:rPr>
                    <w:t xml:space="preserve">  </w:t>
                  </w:r>
                  <w:r w:rsidRPr="00402BC7">
                    <w:rPr>
                      <w:rFonts w:ascii="微軟正黑體" w:eastAsia="微軟正黑體" w:hAnsi="微軟正黑體" w:cs="Arial"/>
                      <w:b/>
                      <w:bCs/>
                      <w:color w:val="000000"/>
                      <w:sz w:val="22"/>
                      <w:szCs w:val="18"/>
                    </w:rPr>
                    <w:t xml:space="preserve">  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sz w:val="22"/>
                      <w:szCs w:val="18"/>
                    </w:rPr>
                    <w:t>專線</w:t>
                  </w:r>
                  <w:r w:rsidRPr="00402BC7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sz w:val="22"/>
                      <w:szCs w:val="18"/>
                    </w:rPr>
                    <w:t>傳真：</w:t>
                  </w:r>
                  <w:r w:rsidRPr="00402BC7">
                    <w:rPr>
                      <w:rFonts w:ascii="微軟正黑體" w:eastAsia="微軟正黑體" w:hAnsi="微軟正黑體" w:cs="Arial"/>
                      <w:b/>
                      <w:bCs/>
                      <w:color w:val="000000"/>
                      <w:sz w:val="22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微軟正黑體" w:eastAsia="微軟正黑體" w:hAnsi="微軟正黑體" w:cs="Arial"/>
                      <w:b/>
                      <w:bCs/>
                      <w:color w:val="000000"/>
                      <w:sz w:val="22"/>
                      <w:szCs w:val="18"/>
                      <w:u w:val="single"/>
                    </w:rPr>
                    <w:t xml:space="preserve">04-2560-1679 </w:t>
                  </w:r>
                  <w:r w:rsidRPr="00402BC7">
                    <w:rPr>
                      <w:rFonts w:ascii="微軟正黑體" w:eastAsia="微軟正黑體" w:hAnsi="微軟正黑體" w:cs="Arial"/>
                      <w:b/>
                      <w:bCs/>
                      <w:color w:val="000000"/>
                      <w:sz w:val="22"/>
                      <w:szCs w:val="18"/>
                      <w:u w:val="single"/>
                    </w:rPr>
                    <w:t xml:space="preserve"> </w:t>
                  </w:r>
                  <w:r w:rsidRPr="00402BC7">
                    <w:rPr>
                      <w:rFonts w:ascii="微軟正黑體" w:eastAsia="微軟正黑體" w:hAnsi="微軟正黑體" w:cs="Arial"/>
                      <w:b/>
                      <w:bCs/>
                      <w:color w:val="000000"/>
                      <w:sz w:val="22"/>
                      <w:szCs w:val="18"/>
                    </w:rPr>
                    <w:t xml:space="preserve">  </w:t>
                  </w:r>
                  <w:r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sz w:val="22"/>
                      <w:szCs w:val="18"/>
                    </w:rPr>
                    <w:t>專線</w:t>
                  </w:r>
                  <w:r w:rsidRPr="00402BC7">
                    <w:rPr>
                      <w:rFonts w:ascii="微軟正黑體" w:eastAsia="微軟正黑體" w:hAnsi="微軟正黑體" w:cs="Arial" w:hint="eastAsia"/>
                      <w:b/>
                      <w:bCs/>
                      <w:color w:val="000000"/>
                      <w:sz w:val="22"/>
                      <w:szCs w:val="18"/>
                    </w:rPr>
                    <w:t>電話：</w:t>
                  </w:r>
                  <w:r w:rsidRPr="00402BC7">
                    <w:rPr>
                      <w:rFonts w:ascii="微軟正黑體" w:eastAsia="微軟正黑體" w:hAnsi="微軟正黑體" w:cs="Arial"/>
                      <w:b/>
                      <w:bCs/>
                      <w:color w:val="000000"/>
                      <w:sz w:val="22"/>
                      <w:szCs w:val="18"/>
                      <w:u w:val="single"/>
                    </w:rPr>
                    <w:t xml:space="preserve"> </w:t>
                  </w:r>
                  <w:r>
                    <w:rPr>
                      <w:rFonts w:ascii="微軟正黑體" w:eastAsia="微軟正黑體" w:hAnsi="微軟正黑體" w:cs="Arial"/>
                      <w:b/>
                      <w:bCs/>
                      <w:color w:val="000000"/>
                      <w:sz w:val="22"/>
                      <w:szCs w:val="18"/>
                      <w:u w:val="single"/>
                    </w:rPr>
                    <w:t>04-2560-7265</w:t>
                  </w:r>
                </w:p>
              </w:txbxContent>
            </v:textbox>
            <w10:wrap anchorx="margin"/>
          </v:shape>
        </w:pict>
      </w:r>
      <w:r w:rsidRPr="00F470E1">
        <w:rPr>
          <w:rFonts w:ascii="微軟正黑體" w:eastAsia="微軟正黑體" w:hAnsi="微軟正黑體" w:cs="Arial"/>
          <w:u w:val="single"/>
        </w:rPr>
        <w:t xml:space="preserve">                          </w:t>
      </w:r>
      <w:r w:rsidRPr="00F470E1">
        <w:rPr>
          <w:rFonts w:ascii="微軟正黑體" w:eastAsia="微軟正黑體" w:hAnsi="微軟正黑體" w:cs="Arial"/>
        </w:rPr>
        <w:t xml:space="preserve">         </w:t>
      </w:r>
      <w:r w:rsidRPr="00F470E1">
        <w:rPr>
          <w:rFonts w:ascii="微軟正黑體" w:eastAsia="微軟正黑體" w:hAnsi="微軟正黑體" w:cs="Arial"/>
          <w:u w:val="single"/>
        </w:rPr>
        <w:t xml:space="preserve">                     </w:t>
      </w:r>
      <w:r w:rsidRPr="00F470E1">
        <w:rPr>
          <w:rFonts w:ascii="微軟正黑體" w:eastAsia="微軟正黑體" w:hAnsi="微軟正黑體" w:cs="Arial"/>
        </w:rPr>
        <w:t xml:space="preserve">        </w:t>
      </w:r>
      <w:r w:rsidRPr="00F470E1">
        <w:rPr>
          <w:rFonts w:ascii="微軟正黑體" w:eastAsia="微軟正黑體" w:hAnsi="微軟正黑體" w:cs="Arial"/>
          <w:u w:val="single"/>
        </w:rPr>
        <w:t xml:space="preserve">                    </w:t>
      </w:r>
      <w:r w:rsidRPr="00F470E1"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/>
        </w:rPr>
        <w:t xml:space="preserve">  </w:t>
      </w:r>
    </w:p>
    <w:sectPr w:rsidR="006B6E69" w:rsidRPr="00BB4089" w:rsidSect="00D15564">
      <w:pgSz w:w="11906" w:h="16838"/>
      <w:pgMar w:top="425" w:right="851" w:bottom="284" w:left="709" w:header="567" w:footer="964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lgun Gothic Semilight"/>
    <w:panose1 w:val="02040503050203030202"/>
    <w:charset w:val="01"/>
    <w:family w:val="roman"/>
    <w:notTrueType/>
    <w:pitch w:val="variable"/>
    <w:sig w:usb0="00002003" w:usb1="00000000" w:usb2="0000000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??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湞憤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56286"/>
    <w:multiLevelType w:val="hybridMultilevel"/>
    <w:tmpl w:val="4BCAF070"/>
    <w:lvl w:ilvl="0" w:tplc="4E1840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089"/>
    <w:rsid w:val="00074836"/>
    <w:rsid w:val="00135661"/>
    <w:rsid w:val="00137891"/>
    <w:rsid w:val="00143CF8"/>
    <w:rsid w:val="00170C88"/>
    <w:rsid w:val="002379C8"/>
    <w:rsid w:val="002C78EB"/>
    <w:rsid w:val="00312094"/>
    <w:rsid w:val="00332430"/>
    <w:rsid w:val="003A6885"/>
    <w:rsid w:val="00402BC7"/>
    <w:rsid w:val="00474877"/>
    <w:rsid w:val="004E0E45"/>
    <w:rsid w:val="0052132B"/>
    <w:rsid w:val="00584551"/>
    <w:rsid w:val="00625967"/>
    <w:rsid w:val="006B6E69"/>
    <w:rsid w:val="0070107E"/>
    <w:rsid w:val="00714AA0"/>
    <w:rsid w:val="00780F40"/>
    <w:rsid w:val="007A5E29"/>
    <w:rsid w:val="00806514"/>
    <w:rsid w:val="008C315A"/>
    <w:rsid w:val="0094772A"/>
    <w:rsid w:val="00A86BA4"/>
    <w:rsid w:val="00AF1A43"/>
    <w:rsid w:val="00AF2723"/>
    <w:rsid w:val="00B1053E"/>
    <w:rsid w:val="00BB4089"/>
    <w:rsid w:val="00BC2113"/>
    <w:rsid w:val="00BD1741"/>
    <w:rsid w:val="00BE55BE"/>
    <w:rsid w:val="00C70645"/>
    <w:rsid w:val="00C807E7"/>
    <w:rsid w:val="00C97CE4"/>
    <w:rsid w:val="00CA4BC4"/>
    <w:rsid w:val="00D15564"/>
    <w:rsid w:val="00D32137"/>
    <w:rsid w:val="00DB32EF"/>
    <w:rsid w:val="00E2094E"/>
    <w:rsid w:val="00EE6EC5"/>
    <w:rsid w:val="00EF5C86"/>
    <w:rsid w:val="00F4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89"/>
    <w:pPr>
      <w:widowControl w:val="0"/>
    </w:pPr>
    <w:rPr>
      <w:rFonts w:cs="Manga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4089"/>
    <w:pPr>
      <w:keepNext/>
      <w:jc w:val="center"/>
      <w:outlineLvl w:val="1"/>
    </w:pPr>
    <w:rPr>
      <w:rFonts w:ascii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B4089"/>
    <w:rPr>
      <w:rFonts w:ascii="Times New Roman" w:eastAsia="新細明體" w:hAnsi="Times New Roman" w:cs="Times New Roman"/>
      <w:b/>
      <w:bCs/>
    </w:rPr>
  </w:style>
  <w:style w:type="paragraph" w:styleId="ListParagraph">
    <w:name w:val="List Paragraph"/>
    <w:basedOn w:val="Normal"/>
    <w:uiPriority w:val="99"/>
    <w:qFormat/>
    <w:rsid w:val="00BB408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283</Words>
  <Characters>1615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使用者</dc:creator>
  <cp:keywords/>
  <dc:description/>
  <cp:lastModifiedBy>AltisYu</cp:lastModifiedBy>
  <cp:revision>3</cp:revision>
  <cp:lastPrinted>2021-11-16T17:19:00Z</cp:lastPrinted>
  <dcterms:created xsi:type="dcterms:W3CDTF">2021-11-17T06:13:00Z</dcterms:created>
  <dcterms:modified xsi:type="dcterms:W3CDTF">2021-12-10T01:53:00Z</dcterms:modified>
</cp:coreProperties>
</file>