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E8" w:rsidRDefault="00BE31E8" w:rsidP="00ED337D">
      <w:pPr>
        <w:adjustRightInd w:val="0"/>
        <w:snapToGrid w:val="0"/>
        <w:spacing w:line="240" w:lineRule="atLeast"/>
        <w:ind w:left="939"/>
        <w:jc w:val="center"/>
        <w:rPr>
          <w:rFonts w:ascii="Adobe 繁黑體 Std B" w:eastAsia="Adobe 繁黑體 Std B" w:hAnsi="Adobe 繁黑體 Std B" w:cs="Adobe 繁黑體 Std B"/>
          <w:color w:val="231F20"/>
          <w:w w:val="95"/>
          <w:sz w:val="2"/>
          <w:szCs w:val="2"/>
          <w:lang w:eastAsia="zh-TW"/>
        </w:rPr>
      </w:pPr>
      <w:bookmarkStart w:id="0" w:name="_Hlk21347149"/>
      <w:bookmarkStart w:id="1" w:name="_Hlk21346409"/>
      <w:bookmarkStart w:id="2" w:name="_Hlk22283553"/>
      <w:bookmarkStart w:id="3" w:name="_Hlk21346395"/>
      <w:bookmarkStart w:id="4" w:name="_Hlk21346454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26.35pt;margin-top:2.8pt;width:319.3pt;height:105.2pt;z-index:2516546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" filled="f" stroked="f" strokeweight=".5pt">
            <v:textbox>
              <w:txbxContent>
                <w:p w:rsidR="00BE31E8" w:rsidRPr="00A45432" w:rsidRDefault="00BE31E8" w:rsidP="009C7018">
                  <w:pPr>
                    <w:spacing w:before="11" w:line="240" w:lineRule="exact"/>
                    <w:rPr>
                      <w:rFonts w:ascii="Adobe 繁黑體 Std B" w:eastAsia="Adobe 繁黑體 Std B" w:hAnsi="Adobe 繁黑體 Std B" w:cs="Adobe 繁黑體 Std B"/>
                      <w:sz w:val="18"/>
                      <w:szCs w:val="18"/>
                      <w:lang w:eastAsia="zh-TW"/>
                    </w:rPr>
                  </w:pPr>
                  <w:bookmarkStart w:id="5" w:name="_Hlk22283747"/>
                  <w:r w:rsidRPr="00A45432">
                    <w:rPr>
                      <w:rFonts w:ascii="Adobe Ác¶ÂÅé Std B Western" w:eastAsia="Adobe 繁黑體 Std B" w:hAnsi="Adobe Ác¶ÂÅé Std B Western" w:cs="Adobe Ác¶ÂÅé Std B Western"/>
                      <w:color w:val="231F20"/>
                      <w:sz w:val="18"/>
                      <w:szCs w:val="18"/>
                      <w:lang w:eastAsia="zh-TW"/>
                    </w:rPr>
                    <w:t>※</w:t>
                  </w:r>
                  <w:r w:rsidRPr="00A45432">
                    <w:rPr>
                      <w:rFonts w:ascii="Adobe 繁黑體 Std B" w:eastAsia="Adobe 繁黑體 Std B" w:hAnsi="Adobe 繁黑體 Std B" w:cs="Adobe 繁黑體 Std B" w:hint="eastAsia"/>
                      <w:color w:val="231F20"/>
                      <w:sz w:val="18"/>
                      <w:szCs w:val="18"/>
                      <w:lang w:eastAsia="zh-TW"/>
                    </w:rPr>
                    <w:t>遞交或投郵前，請務必檢查，是否已附以下資料</w:t>
                  </w:r>
                  <w:r>
                    <w:rPr>
                      <w:rFonts w:ascii="Adobe 繁黑體 Std B" w:eastAsia="Adobe 繁黑體 Std B" w:hAnsi="Adobe 繁黑體 Std B" w:cs="Adobe 繁黑體 Std B"/>
                      <w:color w:val="231F20"/>
                      <w:sz w:val="18"/>
                      <w:szCs w:val="18"/>
                      <w:lang w:eastAsia="zh-TW"/>
                    </w:rPr>
                    <w:t xml:space="preserve">      </w:t>
                  </w:r>
                </w:p>
                <w:p w:rsidR="00BE31E8" w:rsidRPr="009415F4" w:rsidRDefault="00BE31E8" w:rsidP="004445EE">
                  <w:pPr>
                    <w:spacing w:line="274" w:lineRule="exact"/>
                    <w:ind w:left="102"/>
                    <w:rPr>
                      <w:rFonts w:ascii="Adobe 黑体 Std R" w:eastAsia="Adobe 黑体 Std R" w:hAnsi="Adobe 黑体 Std R" w:cs="Adobe 黑体 Std R"/>
                      <w:sz w:val="18"/>
                      <w:szCs w:val="18"/>
                      <w:lang w:eastAsia="zh-TW"/>
                    </w:rPr>
                  </w:pPr>
                  <w:r w:rsidRPr="00A45432">
                    <w:rPr>
                      <w:rFonts w:ascii="Adobe üK‘Ì Std R Western" w:eastAsia="Adobe 黑体 Std R" w:hAnsi="Adobe üK‘Ì Std R Western" w:cs="Adobe üK‘Ì Std R Western"/>
                      <w:color w:val="231F20"/>
                      <w:sz w:val="18"/>
                      <w:szCs w:val="18"/>
                      <w:lang w:eastAsia="zh-TW"/>
                    </w:rPr>
                    <w:t>□</w:t>
                  </w:r>
                  <w:r w:rsidRPr="00A45432">
                    <w:rPr>
                      <w:rFonts w:ascii="Adobe 黑体 Std R" w:eastAsia="Adobe 黑体 Std R" w:hAnsi="Adobe 黑体 Std R" w:cs="Adobe 黑体 Std R"/>
                      <w:color w:val="231F20"/>
                      <w:spacing w:val="37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A45432">
                    <w:rPr>
                      <w:rFonts w:ascii="Adobe 黑体 Std R" w:eastAsia="Adobe 黑体 Std R" w:hAnsi="Adobe 黑体 Std R" w:cs="Adobe 黑体 Std R" w:hint="eastAsia"/>
                      <w:color w:val="231F20"/>
                      <w:sz w:val="18"/>
                      <w:szCs w:val="18"/>
                      <w:lang w:eastAsia="zh-TW"/>
                    </w:rPr>
                    <w:t>報名表一式</w:t>
                  </w:r>
                </w:p>
                <w:p w:rsidR="00BE31E8" w:rsidRPr="00A45432" w:rsidRDefault="00BE31E8" w:rsidP="004445EE">
                  <w:pPr>
                    <w:spacing w:line="260" w:lineRule="exact"/>
                    <w:ind w:left="102"/>
                    <w:rPr>
                      <w:rFonts w:ascii="Adobe 黑体 Std R" w:eastAsia="Adobe 黑体 Std R" w:hAnsi="Adobe 黑体 Std R" w:cs="Adobe 黑体 Std R"/>
                      <w:sz w:val="18"/>
                      <w:szCs w:val="18"/>
                      <w:lang w:eastAsia="zh-TW"/>
                    </w:rPr>
                  </w:pPr>
                  <w:r w:rsidRPr="00A45432">
                    <w:rPr>
                      <w:rFonts w:ascii="Adobe üK‘Ì Std R Western" w:eastAsia="Adobe 黑体 Std R" w:hAnsi="Adobe üK‘Ì Std R Western" w:cs="Adobe üK‘Ì Std R Western"/>
                      <w:color w:val="231F20"/>
                      <w:sz w:val="18"/>
                      <w:szCs w:val="18"/>
                      <w:lang w:eastAsia="zh-TW"/>
                    </w:rPr>
                    <w:t xml:space="preserve">□  </w:t>
                  </w:r>
                  <w:r w:rsidRPr="00A45432">
                    <w:rPr>
                      <w:rFonts w:ascii="Adobe 黑体 Std R" w:eastAsia="Adobe 黑体 Std R" w:hAnsi="Adobe 黑体 Std R" w:cs="Adobe 黑体 Std R" w:hint="eastAsia"/>
                      <w:color w:val="231F20"/>
                      <w:sz w:val="18"/>
                      <w:szCs w:val="18"/>
                      <w:lang w:eastAsia="zh-TW"/>
                    </w:rPr>
                    <w:t>產品型錄一份</w:t>
                  </w:r>
                </w:p>
                <w:p w:rsidR="00BE31E8" w:rsidRPr="009415F4" w:rsidRDefault="00BE31E8" w:rsidP="004445EE">
                  <w:pPr>
                    <w:spacing w:line="260" w:lineRule="exact"/>
                    <w:ind w:left="102"/>
                    <w:rPr>
                      <w:rFonts w:ascii="Adobe 黑体 Std R" w:eastAsia="Adobe 黑体 Std R" w:cs="Adobe 黑体 Std R"/>
                      <w:sz w:val="18"/>
                      <w:szCs w:val="18"/>
                      <w:lang w:eastAsia="zh-TW"/>
                    </w:rPr>
                  </w:pPr>
                  <w:r w:rsidRPr="00A45432">
                    <w:rPr>
                      <w:rFonts w:ascii="Adobe üK‘Ì Std R Western" w:eastAsia="Adobe 黑体 Std R" w:hAnsi="Adobe üK‘Ì Std R Western" w:cs="Adobe üK‘Ì Std R Western"/>
                      <w:color w:val="231F20"/>
                      <w:sz w:val="18"/>
                      <w:szCs w:val="18"/>
                      <w:lang w:eastAsia="zh-TW"/>
                    </w:rPr>
                    <w:t xml:space="preserve">□  </w:t>
                  </w:r>
                  <w:r w:rsidRPr="00A45432">
                    <w:rPr>
                      <w:rFonts w:ascii="Adobe 黑体 Std R" w:eastAsia="Adobe 黑体 Std R" w:hAnsi="Adobe 黑体 Std R" w:cs="Adobe 黑体 Std R" w:hint="eastAsia"/>
                      <w:color w:val="231F20"/>
                      <w:sz w:val="18"/>
                      <w:szCs w:val="18"/>
                      <w:lang w:eastAsia="zh-TW"/>
                    </w:rPr>
                    <w:t>公司登記證影本一份（首次參展必附）</w:t>
                  </w:r>
                </w:p>
                <w:p w:rsidR="00BE31E8" w:rsidRPr="004445EE" w:rsidRDefault="00BE31E8" w:rsidP="004445EE">
                  <w:pPr>
                    <w:spacing w:before="22"/>
                    <w:ind w:left="102"/>
                    <w:rPr>
                      <w:rFonts w:ascii="Adobe 黑体 Std R" w:eastAsia="Adobe 黑体 Std R" w:cs="Adobe 黑体 Std R"/>
                      <w:color w:val="231F20"/>
                      <w:sz w:val="15"/>
                      <w:szCs w:val="15"/>
                      <w:lang w:eastAsia="zh-TW"/>
                    </w:rPr>
                  </w:pPr>
                  <w:r w:rsidRPr="00A45432">
                    <w:rPr>
                      <w:rFonts w:ascii="Adobe üK‘Ì Std R Western" w:eastAsia="Adobe 黑体 Std R" w:hAnsi="Adobe üK‘Ì Std R Western" w:cs="Adobe üK‘Ì Std R Western"/>
                      <w:color w:val="231F20"/>
                      <w:sz w:val="15"/>
                      <w:szCs w:val="15"/>
                      <w:lang w:eastAsia="zh-TW"/>
                    </w:rPr>
                    <w:t>※</w:t>
                  </w:r>
                  <w:r w:rsidRPr="00A45432">
                    <w:rPr>
                      <w:rFonts w:ascii="Adobe 黑体 Std R" w:eastAsia="Adobe 黑体 Std R" w:hAnsi="Adobe 黑体 Std R" w:cs="Adobe 黑体 Std R" w:hint="eastAsia"/>
                      <w:color w:val="231F20"/>
                      <w:sz w:val="15"/>
                      <w:szCs w:val="15"/>
                      <w:lang w:eastAsia="zh-TW"/>
                    </w:rPr>
                    <w:t>若檢附報名資料文件、偽造、變造，本單位將不受理報名，並由廠商自付法律責任。</w:t>
                  </w:r>
                  <w:bookmarkEnd w:id="5"/>
                </w:p>
                <w:tbl>
                  <w:tblPr>
                    <w:tblW w:w="5807" w:type="dxa"/>
                    <w:tblLook w:val="00A0"/>
                  </w:tblPr>
                  <w:tblGrid>
                    <w:gridCol w:w="1451"/>
                    <w:gridCol w:w="1452"/>
                    <w:gridCol w:w="1452"/>
                    <w:gridCol w:w="1452"/>
                  </w:tblGrid>
                  <w:tr w:rsidR="00BE31E8" w:rsidRPr="00F61DCD" w:rsidTr="00F61DCD">
                    <w:trPr>
                      <w:trHeight w:val="80"/>
                    </w:trPr>
                    <w:tc>
                      <w:tcPr>
                        <w:tcW w:w="1451" w:type="dxa"/>
                      </w:tcPr>
                      <w:p w:rsidR="00BE31E8" w:rsidRPr="00F61DCD" w:rsidRDefault="00BE31E8" w:rsidP="00F61DCD">
                        <w:pPr>
                          <w:spacing w:before="22"/>
                          <w:jc w:val="both"/>
                          <w:rPr>
                            <w:rFonts w:ascii="Adobe 黑体 Std R" w:eastAsia="Adobe 黑体 Std R" w:cs="Adobe 黑体 Std R"/>
                            <w:sz w:val="13"/>
                            <w:szCs w:val="13"/>
                            <w:lang w:eastAsia="zh-TW"/>
                          </w:rPr>
                        </w:pPr>
                        <w:bookmarkStart w:id="6" w:name="_Hlk22283786"/>
                        <w:r w:rsidRPr="00F61DCD">
                          <w:rPr>
                            <w:rFonts w:ascii="Adobe 黑体 Std R" w:eastAsia="Adobe 黑体 Std R" w:hAnsi="Adobe 黑体 Std R" w:cs="Adobe 黑体 Std R" w:hint="eastAsia"/>
                            <w:color w:val="231F20"/>
                            <w:spacing w:val="33"/>
                            <w:sz w:val="18"/>
                            <w:szCs w:val="18"/>
                            <w:lang w:eastAsia="zh-TW"/>
                          </w:rPr>
                          <w:t>報名時間：</w:t>
                        </w:r>
                      </w:p>
                    </w:tc>
                    <w:tc>
                      <w:tcPr>
                        <w:tcW w:w="1452" w:type="dxa"/>
                      </w:tcPr>
                      <w:p w:rsidR="00BE31E8" w:rsidRPr="00F61DCD" w:rsidRDefault="00BE31E8" w:rsidP="00F61DCD">
                        <w:pPr>
                          <w:spacing w:before="22"/>
                          <w:jc w:val="right"/>
                          <w:rPr>
                            <w:rFonts w:ascii="Adobe 黑体 Std R" w:eastAsia="Adobe 黑体 Std R" w:hAnsi="Adobe 黑体 Std R" w:cs="Adobe 黑体 Std R"/>
                            <w:sz w:val="18"/>
                            <w:szCs w:val="18"/>
                            <w:lang w:eastAsia="zh-TW"/>
                          </w:rPr>
                        </w:pPr>
                        <w:r w:rsidRPr="00F61DCD">
                          <w:rPr>
                            <w:rFonts w:ascii="Adobe 黑体 Std R" w:eastAsia="Adobe 黑体 Std R" w:hAnsi="Adobe 黑体 Std R" w:cs="Adobe 黑体 Std R" w:hint="eastAsia"/>
                            <w:sz w:val="18"/>
                            <w:szCs w:val="18"/>
                            <w:lang w:eastAsia="zh-TW"/>
                          </w:rPr>
                          <w:t>年</w:t>
                        </w:r>
                      </w:p>
                    </w:tc>
                    <w:tc>
                      <w:tcPr>
                        <w:tcW w:w="1452" w:type="dxa"/>
                      </w:tcPr>
                      <w:p w:rsidR="00BE31E8" w:rsidRPr="00F61DCD" w:rsidRDefault="00BE31E8" w:rsidP="00F61DCD">
                        <w:pPr>
                          <w:spacing w:before="22"/>
                          <w:jc w:val="right"/>
                          <w:rPr>
                            <w:rFonts w:ascii="Adobe 黑体 Std R" w:eastAsia="Adobe 黑体 Std R" w:hAnsi="Adobe 黑体 Std R" w:cs="Adobe 黑体 Std R"/>
                            <w:sz w:val="18"/>
                            <w:szCs w:val="18"/>
                            <w:lang w:eastAsia="zh-TW"/>
                          </w:rPr>
                        </w:pPr>
                        <w:r w:rsidRPr="00F61DCD">
                          <w:rPr>
                            <w:rFonts w:ascii="Adobe 黑体 Std R" w:eastAsia="Adobe 黑体 Std R" w:hAnsi="Adobe 黑体 Std R" w:cs="Adobe 黑体 Std R" w:hint="eastAsia"/>
                            <w:sz w:val="18"/>
                            <w:szCs w:val="18"/>
                            <w:lang w:eastAsia="zh-TW"/>
                          </w:rPr>
                          <w:t>月</w:t>
                        </w:r>
                      </w:p>
                    </w:tc>
                    <w:tc>
                      <w:tcPr>
                        <w:tcW w:w="1452" w:type="dxa"/>
                      </w:tcPr>
                      <w:p w:rsidR="00BE31E8" w:rsidRPr="00F61DCD" w:rsidRDefault="00BE31E8" w:rsidP="00F61DCD">
                        <w:pPr>
                          <w:spacing w:before="22"/>
                          <w:jc w:val="right"/>
                          <w:rPr>
                            <w:rFonts w:ascii="Adobe 黑体 Std R" w:eastAsia="Adobe 黑体 Std R" w:hAnsi="Adobe 黑体 Std R" w:cs="Adobe 黑体 Std R"/>
                            <w:sz w:val="18"/>
                            <w:szCs w:val="18"/>
                            <w:lang w:eastAsia="zh-TW"/>
                          </w:rPr>
                        </w:pPr>
                        <w:r w:rsidRPr="00F61DCD">
                          <w:rPr>
                            <w:rFonts w:ascii="Adobe 黑体 Std R" w:eastAsia="Adobe 黑体 Std R" w:hAnsi="Adobe 黑体 Std R" w:cs="Adobe 黑体 Std R" w:hint="eastAsia"/>
                            <w:sz w:val="18"/>
                            <w:szCs w:val="18"/>
                            <w:lang w:eastAsia="zh-TW"/>
                          </w:rPr>
                          <w:t>日</w:t>
                        </w:r>
                      </w:p>
                    </w:tc>
                  </w:tr>
                  <w:bookmarkEnd w:id="6"/>
                </w:tbl>
                <w:p w:rsidR="00BE31E8" w:rsidRDefault="00BE31E8"/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Text Box 105" o:spid="_x0000_s1027" type="#_x0000_t202" style="position:absolute;left:0;text-align:left;margin-left:34.75pt;margin-top:2.4pt;width:32.25pt;height:81.7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" filled="f" stroked="f">
            <v:textbox style="layout-flow:vertical;mso-layout-flow-alt:bottom-to-top" inset="0,0,0,0">
              <w:txbxContent>
                <w:p w:rsidR="00BE31E8" w:rsidRPr="003F0A00" w:rsidRDefault="00BE31E8" w:rsidP="00F76031">
                  <w:pPr>
                    <w:spacing w:line="424" w:lineRule="exact"/>
                    <w:rPr>
                      <w:rFonts w:ascii="Adobe 黑体 Std R" w:eastAsia="Adobe 黑体 Std R" w:hAnsi="Adobe 黑体 Std R" w:cs="Arial"/>
                      <w:sz w:val="32"/>
                      <w:szCs w:val="32"/>
                    </w:rPr>
                  </w:pPr>
                  <w:r w:rsidRPr="003F0A00">
                    <w:rPr>
                      <w:rFonts w:ascii="Adobe 黑体 Std R" w:eastAsia="Adobe 黑体 Std R" w:hAnsi="Adobe 黑体 Std R" w:cs="新細明體" w:hint="eastAsia"/>
                      <w:b/>
                      <w:bCs/>
                      <w:color w:val="BE3E50"/>
                      <w:sz w:val="32"/>
                      <w:szCs w:val="32"/>
                    </w:rPr>
                    <w:t>３</w:t>
                  </w:r>
                  <w:r>
                    <w:rPr>
                      <w:rFonts w:ascii="Adobe 黑体 Std R" w:hAnsi="Adobe 黑体 Std R" w:cs="新細明體"/>
                      <w:b/>
                      <w:bCs/>
                      <w:color w:val="BE3E50"/>
                      <w:sz w:val="32"/>
                      <w:szCs w:val="32"/>
                      <w:lang w:eastAsia="zh-TW"/>
                    </w:rPr>
                    <w:t>1</w:t>
                  </w:r>
                  <w:r w:rsidRPr="003F0A00">
                    <w:rPr>
                      <w:rFonts w:ascii="Adobe 黑体 Std R" w:eastAsia="Adobe 黑体 Std R" w:hAnsi="Adobe 黑体 Std R" w:cs="新細明體" w:hint="eastAsia"/>
                      <w:b/>
                      <w:bCs/>
                      <w:color w:val="BE3E50"/>
                      <w:sz w:val="32"/>
                      <w:szCs w:val="32"/>
                    </w:rPr>
                    <w:t>ｔｈ</w:t>
                  </w:r>
                </w:p>
              </w:txbxContent>
            </v:textbox>
            <w10:wrap anchorx="page"/>
          </v:shape>
        </w:pict>
      </w:r>
      <w:r>
        <w:rPr>
          <w:rFonts w:ascii="Adobe 繁黑體 Std B" w:eastAsia="Adobe 繁黑體 Std B" w:hAnsi="Adobe 繁黑體 Std B" w:cs="Adobe 繁黑體 Std B"/>
          <w:color w:val="231F20"/>
          <w:w w:val="95"/>
          <w:sz w:val="2"/>
          <w:szCs w:val="2"/>
          <w:lang w:eastAsia="zh-TW"/>
        </w:rPr>
        <w:t xml:space="preserve"> </w:t>
      </w:r>
    </w:p>
    <w:p w:rsidR="00BE31E8" w:rsidRPr="00136649" w:rsidRDefault="00BE31E8" w:rsidP="00136649">
      <w:pPr>
        <w:adjustRightInd w:val="0"/>
        <w:snapToGrid w:val="0"/>
        <w:spacing w:line="240" w:lineRule="atLeast"/>
        <w:ind w:left="939"/>
        <w:jc w:val="center"/>
        <w:rPr>
          <w:rFonts w:ascii="Adobe 繁黑體 Std B" w:eastAsia="Adobe 繁黑體 Std B" w:hAnsi="Adobe 繁黑體 Std B" w:cs="Adobe 繁黑體 Std B"/>
          <w:color w:val="231F20"/>
          <w:w w:val="95"/>
          <w:sz w:val="40"/>
          <w:szCs w:val="40"/>
          <w:lang w:eastAsia="zh-TW"/>
        </w:rPr>
      </w:pPr>
      <w:r>
        <w:rPr>
          <w:noProof/>
          <w:lang w:eastAsia="zh-TW"/>
        </w:rPr>
        <w:pict>
          <v:rect id="矩形 6" o:spid="_x0000_s1028" style="position:absolute;left:0;text-align:left;margin-left:25.25pt;margin-top:7.7pt;width:26.85pt;height:74.2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" fillcolor="#c00000" stroked="f" strokeweight="1pt">
            <v:textbox>
              <w:txbxContent>
                <w:p w:rsidR="00BE31E8" w:rsidRPr="007F74CC" w:rsidRDefault="00BE31E8" w:rsidP="007F74CC">
                  <w:pPr>
                    <w:jc w:val="center"/>
                    <w:rPr>
                      <w:sz w:val="28"/>
                      <w:szCs w:val="28"/>
                      <w:lang w:eastAsia="zh-TW"/>
                    </w:rPr>
                  </w:pPr>
                  <w:r w:rsidRPr="007F74CC">
                    <w:rPr>
                      <w:sz w:val="28"/>
                      <w:szCs w:val="28"/>
                      <w:lang w:eastAsia="zh-TW"/>
                    </w:rPr>
                    <w:t>2023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shape id="_x0000_s1029" type="#_x0000_t202" style="position:absolute;left:0;text-align:left;margin-left:62.25pt;margin-top:15.9pt;width:171pt;height:43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" filled="f" stroked="f">
            <v:textbox>
              <w:txbxContent>
                <w:p w:rsidR="00BE31E8" w:rsidRPr="006B485F" w:rsidRDefault="00BE31E8">
                  <w:pPr>
                    <w:rPr>
                      <w:rFonts w:ascii="微軟正黑體" w:eastAsia="微軟正黑體" w:hAnsi="微軟正黑體"/>
                      <w:b/>
                      <w:bCs/>
                      <w:sz w:val="52"/>
                      <w:szCs w:val="52"/>
                    </w:rPr>
                  </w:pPr>
                  <w:r w:rsidRPr="006B485F">
                    <w:rPr>
                      <w:rFonts w:ascii="微軟正黑體" w:eastAsia="微軟正黑體" w:hAnsi="微軟正黑體" w:hint="eastAsia"/>
                      <w:b/>
                      <w:bCs/>
                      <w:sz w:val="52"/>
                      <w:szCs w:val="52"/>
                      <w:lang w:eastAsia="zh-TW"/>
                    </w:rPr>
                    <w:t>參展報名表</w:t>
                  </w:r>
                </w:p>
              </w:txbxContent>
            </v:textbox>
          </v:shape>
        </w:pict>
      </w:r>
      <w:r w:rsidRPr="00A45432">
        <w:rPr>
          <w:rFonts w:ascii="Adobe 繁黑體 Std B" w:eastAsia="Adobe 繁黑體 Std B" w:hAnsi="Adobe 繁黑體 Std B" w:cs="Adobe 繁黑體 Std B" w:hint="eastAsia"/>
          <w:color w:val="231F20"/>
          <w:w w:val="95"/>
          <w:sz w:val="40"/>
          <w:szCs w:val="40"/>
          <w:lang w:eastAsia="zh-TW"/>
        </w:rPr>
        <w:t>國</w:t>
      </w:r>
      <w:bookmarkStart w:id="7" w:name="_Hlk22283612"/>
      <w:r w:rsidRPr="00A45432">
        <w:rPr>
          <w:rFonts w:ascii="Adobe 繁黑體 Std B" w:eastAsia="Adobe 繁黑體 Std B" w:hAnsi="Adobe 繁黑體 Std B" w:cs="Adobe 繁黑體 Std B" w:hint="eastAsia"/>
          <w:color w:val="231F20"/>
          <w:w w:val="95"/>
          <w:sz w:val="40"/>
          <w:szCs w:val="40"/>
          <w:lang w:eastAsia="zh-TW"/>
        </w:rPr>
        <w:t>際美容化妝品展</w:t>
      </w:r>
    </w:p>
    <w:bookmarkEnd w:id="0"/>
    <w:bookmarkEnd w:id="1"/>
    <w:bookmarkEnd w:id="7"/>
    <w:p w:rsidR="00BE31E8" w:rsidRDefault="00BE31E8" w:rsidP="009A494A">
      <w:pPr>
        <w:adjustRightInd w:val="0"/>
        <w:snapToGrid w:val="0"/>
        <w:spacing w:line="240" w:lineRule="atLeast"/>
        <w:ind w:left="873"/>
        <w:jc w:val="center"/>
        <w:rPr>
          <w:rFonts w:ascii="Adobe 繁黑體 Std B" w:eastAsia="Adobe 繁黑體 Std B" w:hAnsi="Adobe 繁黑體 Std B" w:cs="Adobe 繁黑體 Std B"/>
          <w:sz w:val="6"/>
          <w:szCs w:val="6"/>
          <w:lang w:eastAsia="zh-TW"/>
        </w:rPr>
      </w:pPr>
      <w:r>
        <w:rPr>
          <w:noProof/>
          <w:lang w:eastAsia="zh-TW"/>
        </w:rPr>
        <w:pict>
          <v:rect id="矩形 4" o:spid="_x0000_s1030" style="position:absolute;left:0;text-align:left;margin-left:-20.85pt;margin-top:4.45pt;width:59.7pt;height:27.65pt;rotation:-90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" strokecolor="white" strokeweight="1pt">
            <v:textbox>
              <w:txbxContent>
                <w:p w:rsidR="00BE31E8" w:rsidRDefault="00BE31E8" w:rsidP="00C73182">
                  <w:pPr>
                    <w:rPr>
                      <w:color w:val="C00000"/>
                      <w:sz w:val="36"/>
                      <w:szCs w:val="36"/>
                      <w:lang w:eastAsia="zh-TW"/>
                    </w:rPr>
                  </w:pPr>
                  <w:r w:rsidRPr="00C73182">
                    <w:rPr>
                      <w:color w:val="C00000"/>
                      <w:sz w:val="36"/>
                      <w:szCs w:val="36"/>
                      <w:lang w:eastAsia="zh-TW"/>
                    </w:rPr>
                    <w:t>3</w:t>
                  </w:r>
                  <w:r>
                    <w:rPr>
                      <w:color w:val="C00000"/>
                      <w:sz w:val="36"/>
                      <w:szCs w:val="36"/>
                      <w:lang w:eastAsia="zh-TW"/>
                    </w:rPr>
                    <w:t>3</w:t>
                  </w:r>
                  <w:r>
                    <w:rPr>
                      <w:color w:val="C00000"/>
                      <w:sz w:val="36"/>
                      <w:szCs w:val="36"/>
                      <w:vertAlign w:val="superscript"/>
                      <w:lang w:eastAsia="zh-TW"/>
                    </w:rPr>
                    <w:t>r</w:t>
                  </w:r>
                  <w:r w:rsidRPr="00FF2637">
                    <w:rPr>
                      <w:color w:val="C00000"/>
                      <w:sz w:val="36"/>
                      <w:szCs w:val="36"/>
                      <w:vertAlign w:val="superscript"/>
                      <w:lang w:eastAsia="zh-TW"/>
                    </w:rPr>
                    <w:t>d</w:t>
                  </w:r>
                </w:p>
                <w:p w:rsidR="00BE31E8" w:rsidRPr="00C73182" w:rsidRDefault="00BE31E8" w:rsidP="00C73182">
                  <w:pPr>
                    <w:rPr>
                      <w:color w:val="C00000"/>
                      <w:sz w:val="36"/>
                      <w:szCs w:val="36"/>
                      <w:lang w:eastAsia="zh-TW"/>
                    </w:rPr>
                  </w:pPr>
                </w:p>
              </w:txbxContent>
            </v:textbox>
          </v:rect>
        </w:pict>
      </w:r>
      <w:r>
        <w:rPr>
          <w:rFonts w:ascii="Adobe 繁黑體 Std B" w:eastAsia="Adobe 繁黑體 Std B" w:hAnsi="Adobe 繁黑體 Std B" w:cs="Adobe 繁黑體 Std B"/>
          <w:color w:val="231F20"/>
          <w:w w:val="95"/>
          <w:sz w:val="2"/>
          <w:szCs w:val="2"/>
          <w:lang w:eastAsia="zh-TW"/>
        </w:rPr>
        <w:t xml:space="preserve"> </w:t>
      </w:r>
      <w:r w:rsidRPr="000C3425">
        <w:rPr>
          <w:rFonts w:ascii="Adobe 繁黑體 Std B" w:eastAsia="Adobe 繁黑體 Std B" w:hAnsi="Adobe 繁黑體 Std B" w:cs="Adobe 繁黑體 Std B"/>
          <w:color w:val="231F20"/>
          <w:w w:val="95"/>
          <w:sz w:val="2"/>
          <w:szCs w:val="2"/>
          <w:lang w:eastAsia="zh-TW"/>
        </w:rPr>
        <w:t xml:space="preserve"> </w:t>
      </w:r>
    </w:p>
    <w:p w:rsidR="00BE31E8" w:rsidRPr="006A56D0" w:rsidRDefault="00BE31E8" w:rsidP="006B2E5A">
      <w:pPr>
        <w:spacing w:line="240" w:lineRule="atLeast"/>
        <w:ind w:left="873"/>
        <w:rPr>
          <w:rFonts w:ascii="Adobe 繁黑體 Std B" w:eastAsia="Adobe 繁黑體 Std B" w:hAnsi="Adobe 繁黑體 Std B" w:cs="Adobe 繁黑體 Std B"/>
          <w:sz w:val="24"/>
          <w:szCs w:val="24"/>
          <w:lang w:eastAsia="zh-TW"/>
        </w:rPr>
      </w:pPr>
      <w:r>
        <w:rPr>
          <w:noProof/>
          <w:lang w:eastAsia="zh-TW"/>
        </w:rPr>
        <w:pict>
          <v:shape id="文字方塊 3" o:spid="_x0000_s1031" type="#_x0000_t202" style="position:absolute;left:0;text-align:left;margin-left:94.75pt;margin-top:19.55pt;width:96pt;height:2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" filled="f" stroked="f" strokeweight=".5pt">
            <v:textbox>
              <w:txbxContent>
                <w:p w:rsidR="00BE31E8" w:rsidRPr="00F61DCD" w:rsidRDefault="00BE31E8">
                  <w:pPr>
                    <w:rPr>
                      <w:rFonts w:ascii="微軟正黑體" w:eastAsia="微軟正黑體" w:hAnsi="微軟正黑體"/>
                      <w:b/>
                      <w:bCs/>
                      <w:color w:val="FFFFFF"/>
                      <w:lang w:eastAsia="zh-TW"/>
                    </w:rPr>
                  </w:pPr>
                  <w:r w:rsidRPr="00F61DCD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lang w:eastAsia="zh-TW"/>
                    </w:rPr>
                    <w:t>請</w:t>
                  </w:r>
                  <w:r w:rsidRPr="00F61DCD">
                    <w:rPr>
                      <w:rFonts w:ascii="微軟正黑體" w:eastAsia="微軟正黑體" w:hAnsi="微軟正黑體"/>
                      <w:b/>
                      <w:bCs/>
                      <w:color w:val="FFFFFF"/>
                      <w:lang w:eastAsia="zh-TW"/>
                    </w:rPr>
                    <w:t xml:space="preserve"> </w:t>
                  </w:r>
                  <w:r w:rsidRPr="00F61DCD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lang w:eastAsia="zh-TW"/>
                    </w:rPr>
                    <w:t>提</w:t>
                  </w:r>
                  <w:r w:rsidRPr="00F61DCD">
                    <w:rPr>
                      <w:rFonts w:ascii="微軟正黑體" w:eastAsia="微軟正黑體" w:hAnsi="微軟正黑體"/>
                      <w:b/>
                      <w:bCs/>
                      <w:color w:val="FFFFFF"/>
                      <w:lang w:eastAsia="zh-TW"/>
                    </w:rPr>
                    <w:t xml:space="preserve"> </w:t>
                  </w:r>
                  <w:r w:rsidRPr="00F61DCD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lang w:eastAsia="zh-TW"/>
                    </w:rPr>
                    <w:t>交</w:t>
                  </w:r>
                  <w:r w:rsidRPr="00F61DCD">
                    <w:rPr>
                      <w:rFonts w:ascii="微軟正黑體" w:eastAsia="微軟正黑體" w:hAnsi="微軟正黑體"/>
                      <w:b/>
                      <w:bCs/>
                      <w:color w:val="FFFFFF"/>
                      <w:lang w:eastAsia="zh-TW"/>
                    </w:rPr>
                    <w:t xml:space="preserve"> </w:t>
                  </w:r>
                  <w:r w:rsidRPr="00F61DCD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lang w:eastAsia="zh-TW"/>
                    </w:rPr>
                    <w:t>正</w:t>
                  </w:r>
                  <w:r w:rsidRPr="00F61DCD">
                    <w:rPr>
                      <w:rFonts w:ascii="微軟正黑體" w:eastAsia="微軟正黑體" w:hAnsi="微軟正黑體"/>
                      <w:b/>
                      <w:bCs/>
                      <w:color w:val="FFFFFF"/>
                      <w:lang w:eastAsia="zh-TW"/>
                    </w:rPr>
                    <w:t xml:space="preserve"> </w:t>
                  </w:r>
                  <w:r w:rsidRPr="00F61DCD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lang w:eastAsia="zh-TW"/>
                    </w:rPr>
                    <w:t>本</w:t>
                  </w:r>
                </w:p>
              </w:txbxContent>
            </v:textbox>
          </v:shape>
        </w:pict>
      </w:r>
      <w:r>
        <w:rPr>
          <w:rFonts w:ascii="新細明體" w:hAnsi="新細明體" w:cs="Adobe 繁黑體 Std B"/>
          <w:color w:val="FFFFFF"/>
          <w:sz w:val="24"/>
          <w:szCs w:val="24"/>
          <w:lang w:eastAsia="zh-TW"/>
        </w:rPr>
        <w:t xml:space="preserve">     </w:t>
      </w:r>
    </w:p>
    <w:p w:rsidR="00BE31E8" w:rsidRDefault="00BE31E8" w:rsidP="00E76923">
      <w:pPr>
        <w:adjustRightInd w:val="0"/>
        <w:snapToGrid w:val="0"/>
        <w:spacing w:after="240" w:line="240" w:lineRule="atLeast"/>
        <w:ind w:left="873"/>
        <w:jc w:val="right"/>
        <w:rPr>
          <w:rFonts w:ascii="Adobe 繁黑體 Std B" w:eastAsia="Adobe 繁黑體 Std B" w:hAnsi="Adobe 繁黑體 Std B" w:cs="Adobe 繁黑體 Std B"/>
          <w:sz w:val="6"/>
          <w:szCs w:val="6"/>
          <w:lang w:eastAsia="zh-TW"/>
        </w:rPr>
      </w:pPr>
      <w:r>
        <w:rPr>
          <w:noProof/>
          <w:lang w:eastAsia="zh-TW"/>
        </w:rPr>
        <w:pict>
          <v:roundrect id="矩形: 圓角 1" o:spid="_x0000_s1032" style="position:absolute;left:0;text-align:left;margin-left:77.25pt;margin-top:3.1pt;width:125.25pt;height:19.5pt;z-index:-251662848;visibility:visible;mso-position-horizontal-relative:margin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" fillcolor="#a50021" stroked="f" strokeweight="1pt">
            <v:stroke joinstyle="miter"/>
            <v:textbox>
              <w:txbxContent>
                <w:p w:rsidR="00BE31E8" w:rsidRPr="00645995" w:rsidRDefault="00BE31E8" w:rsidP="004E6BF4">
                  <w:pPr>
                    <w:jc w:val="center"/>
                    <w:rPr>
                      <w:rFonts w:ascii="Adobe 黑体 Std R" w:eastAsia="Adobe 黑体 Std R"/>
                      <w:sz w:val="24"/>
                      <w:szCs w:val="24"/>
                      <w:lang w:eastAsia="zh-TW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Adobe 繁黑體 Std B" w:eastAsia="Adobe 繁黑體 Std B" w:hAnsi="Adobe 繁黑體 Std B" w:cs="Adobe 繁黑體 Std B"/>
          <w:sz w:val="6"/>
          <w:szCs w:val="6"/>
          <w:lang w:eastAsia="zh-TW"/>
        </w:rPr>
        <w:t xml:space="preserve">                                                    </w:t>
      </w:r>
    </w:p>
    <w:p w:rsidR="00BE31E8" w:rsidRPr="0011781A" w:rsidRDefault="00BE31E8" w:rsidP="009175F2">
      <w:pPr>
        <w:adjustRightInd w:val="0"/>
        <w:snapToGrid w:val="0"/>
        <w:spacing w:after="240" w:line="240" w:lineRule="atLeast"/>
        <w:ind w:left="873"/>
        <w:jc w:val="center"/>
        <w:rPr>
          <w:rFonts w:ascii="微軟正黑體" w:eastAsia="微軟正黑體" w:hAnsi="微軟正黑體" w:cs="Adobe 繁黑體 Std B"/>
          <w:sz w:val="6"/>
          <w:szCs w:val="6"/>
          <w:lang w:eastAsia="zh-TW"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8" o:spid="_x0000_s1033" type="#_x0000_t75" style="position:absolute;left:0;text-align:left;margin-left:204.6pt;margin-top:0;width:89.25pt;height:18pt;z-index:251661824;visibility:visible">
            <v:imagedata r:id="rId7" o:title=""/>
          </v:shape>
        </w:pict>
      </w:r>
    </w:p>
    <w:p w:rsidR="00BE31E8" w:rsidRPr="0011781A" w:rsidRDefault="00BE31E8" w:rsidP="009175F2">
      <w:pPr>
        <w:adjustRightInd w:val="0"/>
        <w:snapToGrid w:val="0"/>
        <w:spacing w:after="240" w:line="240" w:lineRule="atLeast"/>
        <w:ind w:left="873"/>
        <w:jc w:val="center"/>
        <w:rPr>
          <w:rFonts w:ascii="微軟正黑體" w:eastAsia="微軟正黑體" w:hAnsi="微軟正黑體" w:cs="Adobe 繁黑體 Std B"/>
          <w:sz w:val="6"/>
          <w:szCs w:val="6"/>
          <w:lang w:eastAsia="zh-TW"/>
        </w:rPr>
      </w:pPr>
    </w:p>
    <w:tbl>
      <w:tblPr>
        <w:tblpPr w:leftFromText="180" w:rightFromText="180" w:vertAnchor="text" w:horzAnchor="margin" w:tblpX="-152" w:tblpY="1910"/>
        <w:tblW w:w="10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49"/>
        <w:gridCol w:w="1274"/>
        <w:gridCol w:w="1988"/>
        <w:gridCol w:w="7"/>
        <w:gridCol w:w="702"/>
        <w:gridCol w:w="809"/>
        <w:gridCol w:w="183"/>
        <w:gridCol w:w="390"/>
        <w:gridCol w:w="177"/>
        <w:gridCol w:w="997"/>
        <w:gridCol w:w="527"/>
        <w:gridCol w:w="36"/>
        <w:gridCol w:w="567"/>
        <w:gridCol w:w="283"/>
        <w:gridCol w:w="2126"/>
      </w:tblGrid>
      <w:tr w:rsidR="00BE31E8" w:rsidRPr="00F61DCD" w:rsidTr="00F61DCD">
        <w:trPr>
          <w:trHeight w:val="262"/>
        </w:trPr>
        <w:tc>
          <w:tcPr>
            <w:tcW w:w="10915" w:type="dxa"/>
            <w:gridSpan w:val="15"/>
            <w:shd w:val="clear" w:color="auto" w:fill="D0CECE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bookmarkStart w:id="8" w:name="_Hlk22283914"/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公　司　資　訊</w:t>
            </w:r>
          </w:p>
        </w:tc>
      </w:tr>
      <w:tr w:rsidR="00BE31E8" w:rsidRPr="00F61DCD" w:rsidTr="00F61DCD">
        <w:trPr>
          <w:trHeight w:val="345"/>
        </w:trPr>
        <w:tc>
          <w:tcPr>
            <w:tcW w:w="2123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公司名稱</w:t>
            </w:r>
            <w:r w:rsidRPr="00F61DCD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 xml:space="preserve"> </w:t>
            </w:r>
          </w:p>
        </w:tc>
        <w:tc>
          <w:tcPr>
            <w:tcW w:w="4079" w:type="dxa"/>
            <w:gridSpan w:val="6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公司統編</w:t>
            </w:r>
          </w:p>
        </w:tc>
        <w:tc>
          <w:tcPr>
            <w:tcW w:w="3012" w:type="dxa"/>
            <w:gridSpan w:val="4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</w:tr>
      <w:tr w:rsidR="00BE31E8" w:rsidRPr="00F61DCD" w:rsidTr="00F61DCD">
        <w:trPr>
          <w:trHeight w:val="407"/>
        </w:trPr>
        <w:tc>
          <w:tcPr>
            <w:tcW w:w="2123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地址</w:t>
            </w:r>
          </w:p>
        </w:tc>
        <w:tc>
          <w:tcPr>
            <w:tcW w:w="8792" w:type="dxa"/>
            <w:gridSpan w:val="13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</w:tr>
      <w:tr w:rsidR="00BE31E8" w:rsidRPr="00F61DCD" w:rsidTr="00F61DCD">
        <w:trPr>
          <w:trHeight w:val="402"/>
        </w:trPr>
        <w:tc>
          <w:tcPr>
            <w:tcW w:w="2123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公司負責人</w:t>
            </w:r>
          </w:p>
        </w:tc>
        <w:tc>
          <w:tcPr>
            <w:tcW w:w="2697" w:type="dxa"/>
            <w:gridSpan w:val="3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電話</w:t>
            </w:r>
          </w:p>
        </w:tc>
        <w:tc>
          <w:tcPr>
            <w:tcW w:w="2127" w:type="dxa"/>
            <w:gridSpan w:val="5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傳真</w:t>
            </w:r>
          </w:p>
        </w:tc>
        <w:tc>
          <w:tcPr>
            <w:tcW w:w="2126" w:type="dxa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</w:tr>
      <w:tr w:rsidR="00BE31E8" w:rsidRPr="00F61DCD" w:rsidTr="00F61DCD">
        <w:trPr>
          <w:trHeight w:val="409"/>
        </w:trPr>
        <w:tc>
          <w:tcPr>
            <w:tcW w:w="2123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參展負責人</w:t>
            </w:r>
          </w:p>
        </w:tc>
        <w:tc>
          <w:tcPr>
            <w:tcW w:w="2697" w:type="dxa"/>
            <w:gridSpan w:val="3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手機</w:t>
            </w:r>
          </w:p>
        </w:tc>
        <w:tc>
          <w:tcPr>
            <w:tcW w:w="5103" w:type="dxa"/>
            <w:gridSpan w:val="8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</w:tr>
      <w:tr w:rsidR="00BE31E8" w:rsidRPr="00F61DCD" w:rsidTr="00F61DCD">
        <w:trPr>
          <w:trHeight w:val="274"/>
        </w:trPr>
        <w:tc>
          <w:tcPr>
            <w:tcW w:w="2123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1"/>
                <w:szCs w:val="21"/>
                <w:lang w:eastAsia="zh-TW"/>
              </w:rPr>
              <w:t>公司網址</w:t>
            </w:r>
          </w:p>
        </w:tc>
        <w:tc>
          <w:tcPr>
            <w:tcW w:w="2697" w:type="dxa"/>
            <w:gridSpan w:val="3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  <w:t>EMAIL</w:t>
            </w:r>
          </w:p>
        </w:tc>
        <w:tc>
          <w:tcPr>
            <w:tcW w:w="5103" w:type="dxa"/>
            <w:gridSpan w:val="8"/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1"/>
                <w:szCs w:val="21"/>
                <w:lang w:eastAsia="zh-TW"/>
              </w:rPr>
            </w:pPr>
          </w:p>
        </w:tc>
      </w:tr>
      <w:tr w:rsidR="00BE31E8" w:rsidRPr="00F61DCD" w:rsidTr="00F61DCD">
        <w:trPr>
          <w:trHeight w:val="160"/>
        </w:trPr>
        <w:tc>
          <w:tcPr>
            <w:tcW w:w="10915" w:type="dxa"/>
            <w:gridSpan w:val="15"/>
            <w:shd w:val="clear" w:color="auto" w:fill="D0CECE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參　展　資　訊</w:t>
            </w:r>
          </w:p>
        </w:tc>
      </w:tr>
      <w:tr w:rsidR="00BE31E8" w:rsidRPr="00F61DCD" w:rsidTr="00F61DCD">
        <w:trPr>
          <w:trHeight w:val="160"/>
        </w:trPr>
        <w:tc>
          <w:tcPr>
            <w:tcW w:w="2123" w:type="dxa"/>
            <w:gridSpan w:val="2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經營類別</w:t>
            </w:r>
          </w:p>
        </w:tc>
        <w:tc>
          <w:tcPr>
            <w:tcW w:w="8792" w:type="dxa"/>
            <w:gridSpan w:val="13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□工廠</w:t>
            </w: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 xml:space="preserve">    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□貿易商</w:t>
            </w: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 xml:space="preserve">    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□自營品牌</w:t>
            </w: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 xml:space="preserve">    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□國外產品代理商</w:t>
            </w: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/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經銷商</w:t>
            </w: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 xml:space="preserve">    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□其他：＿＿＿＿＿＿</w:t>
            </w:r>
          </w:p>
        </w:tc>
      </w:tr>
      <w:tr w:rsidR="00BE31E8" w:rsidRPr="00F61DCD" w:rsidTr="00F61DCD">
        <w:trPr>
          <w:trHeight w:val="74"/>
        </w:trPr>
        <w:tc>
          <w:tcPr>
            <w:tcW w:w="2123" w:type="dxa"/>
            <w:gridSpan w:val="2"/>
            <w:vMerge w:val="restart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展出類別</w:t>
            </w:r>
          </w:p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(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限選一項</w:t>
            </w: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792" w:type="dxa"/>
            <w:gridSpan w:val="13"/>
          </w:tcPr>
          <w:p w:rsidR="00BE31E8" w:rsidRPr="00F61DCD" w:rsidRDefault="00BE31E8" w:rsidP="00F61DCD">
            <w:pP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10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攤位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(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含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)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以上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  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美容、保養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  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彩妝、造型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  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□美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髮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  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□美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甲、美睫、紋繡</w:t>
            </w:r>
          </w:p>
        </w:tc>
      </w:tr>
      <w:tr w:rsidR="00BE31E8" w:rsidRPr="00F61DCD" w:rsidTr="00F61DCD">
        <w:trPr>
          <w:trHeight w:val="74"/>
        </w:trPr>
        <w:tc>
          <w:tcPr>
            <w:tcW w:w="2123" w:type="dxa"/>
            <w:gridSpan w:val="2"/>
            <w:vMerge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8792" w:type="dxa"/>
            <w:gridSpan w:val="13"/>
          </w:tcPr>
          <w:p w:rsidR="00BE31E8" w:rsidRPr="00F61DCD" w:rsidRDefault="00BE31E8" w:rsidP="00F61DCD">
            <w:pP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□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OEM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、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ODM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、儀器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□包材、瓶器、原物料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□加盟教學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□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SPA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沙龍、美體顧問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 w:rsidRPr="00F61DCD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□芳療、香氛</w:t>
            </w:r>
            <w:r w:rsidRPr="00F61DCD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E31E8" w:rsidRPr="00F61DCD" w:rsidTr="00F61DCD">
        <w:trPr>
          <w:trHeight w:val="60"/>
        </w:trPr>
        <w:tc>
          <w:tcPr>
            <w:tcW w:w="2123" w:type="dxa"/>
            <w:gridSpan w:val="2"/>
            <w:vMerge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8792" w:type="dxa"/>
            <w:gridSpan w:val="13"/>
            <w:vAlign w:val="center"/>
          </w:tcPr>
          <w:p w:rsidR="00BE31E8" w:rsidRPr="00F61DCD" w:rsidRDefault="00BE31E8" w:rsidP="00F61DCD">
            <w:pPr>
              <w:jc w:val="both"/>
              <w:rPr>
                <w:rFonts w:ascii="微軟正黑體" w:eastAsia="微軟正黑體" w:hAnsi="微軟正黑體"/>
                <w:color w:val="A50021"/>
                <w:sz w:val="20"/>
                <w:szCs w:val="20"/>
                <w:lang w:eastAsia="zh-TW"/>
              </w:rPr>
            </w:pPr>
            <w:r>
              <w:rPr>
                <w:noProof/>
                <w:lang w:eastAsia="zh-TW"/>
              </w:rPr>
              <w:pict>
                <v:rect id="矩形 5" o:spid="_x0000_s1034" style="position:absolute;left:0;text-align:left;margin-left:.25pt;margin-top:0;width:417.45pt;height:12.0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" filled="f" strokecolor="#903" strokeweight="1.5pt"/>
              </w:pict>
            </w:r>
            <w:r w:rsidRPr="00F61DCD">
              <w:rPr>
                <w:rFonts w:ascii="微軟正黑體" w:eastAsia="微軟正黑體" w:hAnsi="微軟正黑體" w:hint="eastAsia"/>
                <w:color w:val="A50021"/>
                <w:sz w:val="16"/>
                <w:szCs w:val="16"/>
                <w:lang w:eastAsia="zh-TW"/>
              </w:rPr>
              <w:t>各展區分配係由主辦單位依貴公司展出類別分配，恕無法指定，展區排定後亦不可更換，請依展出項目選擇最適類別。</w:t>
            </w:r>
          </w:p>
        </w:tc>
      </w:tr>
      <w:tr w:rsidR="00BE31E8" w:rsidRPr="00F61DCD" w:rsidTr="00F61DCD">
        <w:trPr>
          <w:trHeight w:val="60"/>
        </w:trPr>
        <w:tc>
          <w:tcPr>
            <w:tcW w:w="2123" w:type="dxa"/>
            <w:gridSpan w:val="2"/>
            <w:tcBorders>
              <w:bottom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參展產品</w:t>
            </w:r>
          </w:p>
        </w:tc>
        <w:tc>
          <w:tcPr>
            <w:tcW w:w="3506" w:type="dxa"/>
            <w:gridSpan w:val="4"/>
            <w:tcBorders>
              <w:bottom w:val="single" w:sz="24" w:space="0" w:color="auto"/>
            </w:tcBorders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6"/>
                <w:szCs w:val="6"/>
                <w:lang w:eastAsia="zh-TW"/>
              </w:rPr>
            </w:pPr>
          </w:p>
        </w:tc>
        <w:tc>
          <w:tcPr>
            <w:tcW w:w="1747" w:type="dxa"/>
            <w:gridSpan w:val="4"/>
            <w:tcBorders>
              <w:bottom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產品品牌名稱</w:t>
            </w:r>
          </w:p>
        </w:tc>
        <w:tc>
          <w:tcPr>
            <w:tcW w:w="3539" w:type="dxa"/>
            <w:gridSpan w:val="5"/>
            <w:tcBorders>
              <w:bottom w:val="single" w:sz="24" w:space="0" w:color="auto"/>
            </w:tcBorders>
            <w:vAlign w:val="center"/>
          </w:tcPr>
          <w:p w:rsidR="00BE31E8" w:rsidRPr="00F61DCD" w:rsidRDefault="00BE31E8" w:rsidP="00F61DCD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BE31E8" w:rsidRPr="00F61DCD" w:rsidTr="00F61DCD">
        <w:trPr>
          <w:trHeight w:val="35"/>
        </w:trPr>
        <w:tc>
          <w:tcPr>
            <w:tcW w:w="10915" w:type="dxa"/>
            <w:gridSpan w:val="1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0CECE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參　展　報　名</w:t>
            </w:r>
          </w:p>
        </w:tc>
      </w:tr>
      <w:tr w:rsidR="00BE31E8" w:rsidRPr="00F61DCD" w:rsidTr="00F61DCD">
        <w:trPr>
          <w:trHeight w:val="233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報名場次</w:t>
            </w:r>
          </w:p>
        </w:tc>
        <w:tc>
          <w:tcPr>
            <w:tcW w:w="4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4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月台北展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6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月台中展</w:t>
            </w:r>
          </w:p>
        </w:tc>
      </w:tr>
      <w:tr w:rsidR="00BE31E8" w:rsidRPr="00F61DCD" w:rsidTr="00F61DCD">
        <w:trPr>
          <w:trHeight w:val="16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展期地點</w:t>
            </w:r>
          </w:p>
        </w:tc>
        <w:tc>
          <w:tcPr>
            <w:tcW w:w="4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112/4/7(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五</w:t>
            </w: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)-4/10(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二</w:t>
            </w: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)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，台北世貿一館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111/6/30(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五</w:t>
            </w: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)-7/3(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一</w:t>
            </w: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)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，臺中國際展覽館</w:t>
            </w:r>
          </w:p>
        </w:tc>
      </w:tr>
      <w:tr w:rsidR="00BE31E8" w:rsidRPr="00F61DCD" w:rsidTr="00F61DCD">
        <w:trPr>
          <w:trHeight w:val="60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價格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原價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231F2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1F4E79"/>
                <w:spacing w:val="-2"/>
                <w:w w:val="105"/>
                <w:sz w:val="20"/>
                <w:szCs w:val="20"/>
              </w:rPr>
              <w:t>早鳥價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(11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  <w:lang w:eastAsia="zh-TW"/>
              </w:rPr>
              <w:t>2/1/31</w:t>
            </w:r>
            <w:r w:rsidRPr="00F61DCD">
              <w:rPr>
                <w:rFonts w:ascii="微軟正黑體" w:eastAsia="微軟正黑體" w:hAnsi="微軟正黑體" w:cs="Adobe 黑体 Std R" w:hint="eastAsia"/>
                <w:color w:val="1F4E79"/>
                <w:spacing w:val="-2"/>
                <w:w w:val="105"/>
                <w:sz w:val="16"/>
                <w:szCs w:val="16"/>
              </w:rPr>
              <w:t>前報名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原價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1F4E79"/>
                <w:spacing w:val="-2"/>
                <w:w w:val="105"/>
                <w:sz w:val="16"/>
                <w:szCs w:val="16"/>
              </w:rPr>
              <w:t>早鳥價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(11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  <w:lang w:eastAsia="zh-TW"/>
              </w:rPr>
              <w:t>2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/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  <w:lang w:eastAsia="zh-TW"/>
              </w:rPr>
              <w:t>4/30</w:t>
            </w:r>
            <w:r w:rsidRPr="00F61DCD">
              <w:rPr>
                <w:rFonts w:ascii="微軟正黑體" w:eastAsia="微軟正黑體" w:hAnsi="微軟正黑體" w:cs="Adobe 黑体 Std R" w:hint="eastAsia"/>
                <w:color w:val="1F4E79"/>
                <w:spacing w:val="-2"/>
                <w:w w:val="105"/>
                <w:sz w:val="16"/>
                <w:szCs w:val="16"/>
              </w:rPr>
              <w:t>前報名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)</w:t>
            </w:r>
          </w:p>
        </w:tc>
      </w:tr>
      <w:tr w:rsidR="00BE31E8" w:rsidRPr="00F61DCD" w:rsidTr="00F61DCD">
        <w:trPr>
          <w:trHeight w:val="75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攤位</w:t>
            </w:r>
            <w:r w:rsidRPr="00F61DCD"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  <w:br/>
            </w:r>
            <w:r w:rsidRPr="00F61DCD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類型</w:t>
            </w:r>
            <w:r w:rsidRPr="00F61DCD"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  <w:br/>
              <w:t>(</w:t>
            </w:r>
            <w:r w:rsidRPr="00F61DCD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含稅</w:t>
            </w:r>
            <w:r w:rsidRPr="00F61DCD"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標準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NT6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3,000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56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7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36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750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NT3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3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600</w:t>
            </w:r>
          </w:p>
        </w:tc>
      </w:tr>
      <w:tr w:rsidR="00BE31E8" w:rsidRPr="00F61DCD" w:rsidTr="00F61DCD">
        <w:trPr>
          <w:trHeight w:val="35"/>
        </w:trPr>
        <w:tc>
          <w:tcPr>
            <w:tcW w:w="8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E31E8" w:rsidRPr="00F61DCD" w:rsidRDefault="00BE31E8" w:rsidP="00F61DCD">
            <w:pPr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淨地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57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900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54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600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34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65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NT3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1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5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00</w:t>
            </w:r>
          </w:p>
        </w:tc>
      </w:tr>
      <w:tr w:rsidR="00BE31E8" w:rsidRPr="00F61DCD" w:rsidTr="00F61DCD">
        <w:trPr>
          <w:trHeight w:val="203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攤位數量／費用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格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NT$_______________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wordWrap w:val="0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NT$_______________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元</w:t>
            </w:r>
          </w:p>
        </w:tc>
      </w:tr>
      <w:tr w:rsidR="00BE31E8" w:rsidRPr="00F61DCD" w:rsidTr="00F61DCD">
        <w:trPr>
          <w:trHeight w:val="7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支票兌現</w:t>
            </w:r>
            <w:r w:rsidRPr="00F61DCD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/</w:t>
            </w:r>
            <w:r w:rsidRPr="00F61DCD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匯款截止日</w:t>
            </w:r>
          </w:p>
        </w:tc>
        <w:tc>
          <w:tcPr>
            <w:tcW w:w="4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112/3/5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BE31E8" w:rsidRPr="00F61DCD" w:rsidRDefault="00BE31E8" w:rsidP="00F61DCD">
            <w:pPr>
              <w:wordWrap w:val="0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112/5/5</w:t>
            </w:r>
          </w:p>
        </w:tc>
      </w:tr>
      <w:tr w:rsidR="00BE31E8" w:rsidRPr="00F61DCD" w:rsidTr="00F61DCD">
        <w:trPr>
          <w:trHeight w:val="7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報名場次</w:t>
            </w:r>
          </w:p>
        </w:tc>
        <w:tc>
          <w:tcPr>
            <w:tcW w:w="4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9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月台北展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12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月高雄展（展期四天）</w:t>
            </w:r>
          </w:p>
        </w:tc>
      </w:tr>
      <w:tr w:rsidR="00BE31E8" w:rsidRPr="00F61DCD" w:rsidTr="00F61DCD">
        <w:trPr>
          <w:trHeight w:val="7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展期地點</w:t>
            </w:r>
          </w:p>
        </w:tc>
        <w:tc>
          <w:tcPr>
            <w:tcW w:w="42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112/9/22(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五</w:t>
            </w: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)-111/9/25(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一</w:t>
            </w: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)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，台北世貿一館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112/12/1(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五</w:t>
            </w: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)-12/4(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一</w:t>
            </w:r>
            <w:r w:rsidRPr="00F61DCD">
              <w:rPr>
                <w:rFonts w:ascii="微軟正黑體" w:eastAsia="微軟正黑體" w:hAnsi="微軟正黑體"/>
                <w:color w:val="C00000"/>
                <w:sz w:val="20"/>
                <w:szCs w:val="20"/>
                <w:lang w:eastAsia="zh-TW"/>
              </w:rPr>
              <w:t>)</w:t>
            </w:r>
            <w:r w:rsidRPr="00F61DCD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  <w:lang w:eastAsia="zh-TW"/>
              </w:rPr>
              <w:t>，高雄展覽館</w:t>
            </w:r>
          </w:p>
        </w:tc>
      </w:tr>
      <w:tr w:rsidR="00BE31E8" w:rsidRPr="00F61DCD" w:rsidTr="00F61DCD">
        <w:trPr>
          <w:trHeight w:val="307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價格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原價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1F4E79"/>
                <w:spacing w:val="-2"/>
                <w:w w:val="105"/>
                <w:sz w:val="20"/>
                <w:szCs w:val="20"/>
              </w:rPr>
              <w:t>早鳥價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(11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  <w:lang w:eastAsia="zh-TW"/>
              </w:rPr>
              <w:t>2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/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  <w:lang w:eastAsia="zh-TW"/>
              </w:rPr>
              <w:t>6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/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  <w:lang w:eastAsia="zh-TW"/>
              </w:rPr>
              <w:t>30</w:t>
            </w:r>
            <w:r w:rsidRPr="00F61DCD">
              <w:rPr>
                <w:rFonts w:ascii="微軟正黑體" w:eastAsia="微軟正黑體" w:hAnsi="微軟正黑體" w:cs="Adobe 黑体 Std R" w:hint="eastAsia"/>
                <w:color w:val="1F4E79"/>
                <w:spacing w:val="-2"/>
                <w:w w:val="105"/>
                <w:sz w:val="16"/>
                <w:szCs w:val="16"/>
              </w:rPr>
              <w:t>前報名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原價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1F4E79"/>
                <w:spacing w:val="-2"/>
                <w:w w:val="105"/>
                <w:sz w:val="16"/>
                <w:szCs w:val="16"/>
              </w:rPr>
              <w:t>早鳥價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(11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  <w:lang w:eastAsia="zh-TW"/>
              </w:rPr>
              <w:t>2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/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  <w:lang w:eastAsia="zh-TW"/>
              </w:rPr>
              <w:t>10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/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  <w:lang w:eastAsia="zh-TW"/>
              </w:rPr>
              <w:t>30</w:t>
            </w:r>
            <w:r w:rsidRPr="00F61DCD">
              <w:rPr>
                <w:rFonts w:ascii="微軟正黑體" w:eastAsia="微軟正黑體" w:hAnsi="微軟正黑體" w:cs="Adobe 黑体 Std R" w:hint="eastAsia"/>
                <w:color w:val="1F4E79"/>
                <w:spacing w:val="-2"/>
                <w:w w:val="105"/>
                <w:sz w:val="16"/>
                <w:szCs w:val="16"/>
              </w:rPr>
              <w:t>前報名</w:t>
            </w:r>
            <w:r w:rsidRPr="00F61DCD">
              <w:rPr>
                <w:rFonts w:ascii="微軟正黑體" w:eastAsia="微軟正黑體" w:hAnsi="微軟正黑體" w:cs="Adobe 黑体 Std R"/>
                <w:color w:val="1F4E79"/>
                <w:spacing w:val="-2"/>
                <w:w w:val="105"/>
                <w:sz w:val="16"/>
                <w:szCs w:val="16"/>
              </w:rPr>
              <w:t>)</w:t>
            </w:r>
          </w:p>
        </w:tc>
      </w:tr>
      <w:tr w:rsidR="00BE31E8" w:rsidRPr="00F61DCD" w:rsidTr="00F61DCD">
        <w:trPr>
          <w:trHeight w:val="70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攤位</w:t>
            </w:r>
            <w:r w:rsidRPr="00F61DCD"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  <w:br/>
            </w:r>
            <w:r w:rsidRPr="00F61DCD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類型</w:t>
            </w:r>
            <w:r w:rsidRPr="00F61DCD"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  <w:br/>
              <w:t>(</w:t>
            </w:r>
            <w:r w:rsidRPr="00F61DCD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lang w:eastAsia="zh-TW"/>
              </w:rPr>
              <w:t>含稅</w:t>
            </w:r>
            <w:r w:rsidRPr="00F61DCD">
              <w:rPr>
                <w:rFonts w:ascii="微軟正黑體" w:eastAsia="微軟正黑體" w:hAnsi="微軟正黑體"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標準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NT6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3,000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56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7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42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NT3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7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800</w:t>
            </w:r>
          </w:p>
        </w:tc>
      </w:tr>
      <w:tr w:rsidR="00BE31E8" w:rsidRPr="00F61DCD" w:rsidTr="00F61DCD">
        <w:trPr>
          <w:trHeight w:val="75"/>
        </w:trPr>
        <w:tc>
          <w:tcPr>
            <w:tcW w:w="8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E31E8" w:rsidRPr="00F61DCD" w:rsidRDefault="00BE31E8" w:rsidP="00F61DCD">
            <w:pPr>
              <w:ind w:left="113" w:right="113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淨地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57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900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54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600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NT3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9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900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</w:pPr>
            <w:r w:rsidRPr="00F61DCD">
              <w:rPr>
                <w:rFonts w:ascii="微軟正黑體" w:eastAsia="微軟正黑體" w:hAnsi="微軟正黑體" w:cs="Adobe 黑体 Std R" w:hint="eastAsia"/>
                <w:color w:val="000000"/>
                <w:spacing w:val="-2"/>
                <w:w w:val="105"/>
                <w:sz w:val="20"/>
                <w:szCs w:val="20"/>
              </w:rPr>
              <w:t>□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 xml:space="preserve"> NT3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5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</w:rPr>
              <w:t>,</w:t>
            </w:r>
            <w:r w:rsidRPr="00F61DCD">
              <w:rPr>
                <w:rFonts w:ascii="微軟正黑體" w:eastAsia="微軟正黑體" w:hAnsi="微軟正黑體" w:cs="Adobe 黑体 Std R"/>
                <w:color w:val="000000"/>
                <w:spacing w:val="-2"/>
                <w:w w:val="105"/>
                <w:sz w:val="20"/>
                <w:szCs w:val="20"/>
                <w:lang w:eastAsia="zh-TW"/>
              </w:rPr>
              <w:t>700</w:t>
            </w:r>
          </w:p>
        </w:tc>
      </w:tr>
      <w:tr w:rsidR="00BE31E8" w:rsidRPr="00F61DCD" w:rsidTr="00F61DCD">
        <w:trPr>
          <w:trHeight w:val="97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攤位數量／費用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格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1E8" w:rsidRPr="00F61DCD" w:rsidRDefault="00BE31E8" w:rsidP="00F61DCD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NT$_______________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E8" w:rsidRPr="00F61DCD" w:rsidRDefault="00BE31E8" w:rsidP="00F61DCD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31E8" w:rsidRPr="00F61DCD" w:rsidRDefault="00BE31E8" w:rsidP="00F61DCD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NT$_______________</w:t>
            </w:r>
            <w:r w:rsidRPr="00F61DC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元</w:t>
            </w:r>
          </w:p>
        </w:tc>
      </w:tr>
      <w:tr w:rsidR="00BE31E8" w:rsidRPr="00F61DCD" w:rsidTr="00F61DCD">
        <w:trPr>
          <w:trHeight w:val="7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支票兌現</w:t>
            </w:r>
            <w:r w:rsidRPr="00F61DCD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/</w:t>
            </w:r>
            <w:r w:rsidRPr="00F61DCD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匯款截止日</w:t>
            </w:r>
          </w:p>
        </w:tc>
        <w:tc>
          <w:tcPr>
            <w:tcW w:w="4256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112/8/5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BE31E8" w:rsidRPr="00F61DCD" w:rsidRDefault="00BE31E8" w:rsidP="00F61DC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F61DC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112/11/5</w:t>
            </w:r>
          </w:p>
        </w:tc>
      </w:tr>
      <w:tr w:rsidR="00BE31E8" w:rsidRPr="00F61DCD" w:rsidTr="00F61DCD">
        <w:trPr>
          <w:trHeight w:val="132"/>
        </w:trPr>
        <w:tc>
          <w:tcPr>
            <w:tcW w:w="10915" w:type="dxa"/>
            <w:gridSpan w:val="15"/>
            <w:tcBorders>
              <w:top w:val="single" w:sz="24" w:space="0" w:color="auto"/>
            </w:tcBorders>
            <w:shd w:val="clear" w:color="auto" w:fill="D0CECE"/>
            <w:vAlign w:val="center"/>
          </w:tcPr>
          <w:p w:rsidR="00BE31E8" w:rsidRPr="00F61DCD" w:rsidRDefault="00BE31E8" w:rsidP="00E7692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●</w:t>
            </w:r>
            <w:r w:rsidRPr="00F61DCD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 xml:space="preserve"> 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攤位費：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>20%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定金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>(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必繳，即期支票或匯款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>)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，尾款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>80%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未繳清參展費用，不得參與選位，所訂攤位視同自動放棄。</w:t>
            </w:r>
          </w:p>
        </w:tc>
      </w:tr>
      <w:tr w:rsidR="00BE31E8" w:rsidRPr="00F61DCD" w:rsidTr="00F61DCD">
        <w:trPr>
          <w:trHeight w:val="135"/>
        </w:trPr>
        <w:tc>
          <w:tcPr>
            <w:tcW w:w="10915" w:type="dxa"/>
            <w:gridSpan w:val="15"/>
            <w:shd w:val="clear" w:color="auto" w:fill="D0CECE"/>
            <w:vAlign w:val="center"/>
          </w:tcPr>
          <w:p w:rsidR="00BE31E8" w:rsidRPr="00F61DCD" w:rsidRDefault="00BE31E8" w:rsidP="00E7692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●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保證金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 xml:space="preserve"> : NT$10,000/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攤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>(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無違規事項，展後原票無息退還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 xml:space="preserve">)   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保證金支票號碼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 xml:space="preserve"> :                        </w:t>
            </w:r>
          </w:p>
        </w:tc>
      </w:tr>
      <w:tr w:rsidR="00BE31E8" w:rsidRPr="00F61DCD" w:rsidTr="00F61DCD">
        <w:trPr>
          <w:trHeight w:val="135"/>
        </w:trPr>
        <w:tc>
          <w:tcPr>
            <w:tcW w:w="10915" w:type="dxa"/>
            <w:gridSpan w:val="15"/>
            <w:shd w:val="clear" w:color="auto" w:fill="D0CECE"/>
            <w:vAlign w:val="center"/>
          </w:tcPr>
          <w:p w:rsidR="00BE31E8" w:rsidRPr="00F61DCD" w:rsidRDefault="00BE31E8" w:rsidP="00E7692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●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參展定金一經繳納，概不退還，攤位分配後退出參展者，其所繳納之參展費用充作本展覽會宣傳經費支出，不予退還。</w:t>
            </w:r>
          </w:p>
        </w:tc>
      </w:tr>
      <w:tr w:rsidR="00BE31E8" w:rsidRPr="00F61DCD" w:rsidTr="00F61DCD">
        <w:trPr>
          <w:trHeight w:val="274"/>
        </w:trPr>
        <w:tc>
          <w:tcPr>
            <w:tcW w:w="10915" w:type="dxa"/>
            <w:gridSpan w:val="15"/>
            <w:shd w:val="clear" w:color="auto" w:fill="D0CECE"/>
            <w:vAlign w:val="center"/>
          </w:tcPr>
          <w:p w:rsidR="00BE31E8" w:rsidRPr="00F61DCD" w:rsidRDefault="00BE31E8" w:rsidP="00E7692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</w:pP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●</w:t>
            </w:r>
            <w:r w:rsidRPr="00F61DCD">
              <w:rPr>
                <w:rFonts w:ascii="微軟正黑體" w:eastAsia="微軟正黑體" w:hAnsi="微軟正黑體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F61DC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lang w:eastAsia="zh-TW"/>
              </w:rPr>
              <w:t>展覽期間因天災等不可抗力之事件以致廠商權益受損，已繳費恕不退還。</w:t>
            </w:r>
          </w:p>
        </w:tc>
      </w:tr>
      <w:tr w:rsidR="00BE31E8" w:rsidRPr="00F61DCD" w:rsidTr="00F61DCD">
        <w:trPr>
          <w:trHeight w:val="274"/>
        </w:trPr>
        <w:tc>
          <w:tcPr>
            <w:tcW w:w="10915" w:type="dxa"/>
            <w:gridSpan w:val="15"/>
            <w:shd w:val="clear" w:color="auto" w:fill="D0CECE"/>
            <w:vAlign w:val="center"/>
          </w:tcPr>
          <w:p w:rsidR="00BE31E8" w:rsidRPr="00F61DCD" w:rsidRDefault="00BE31E8" w:rsidP="00E76923">
            <w:pPr>
              <w:snapToGrid w:val="0"/>
              <w:spacing w:line="240" w:lineRule="exact"/>
              <w:jc w:val="both"/>
              <w:rPr>
                <w:rFonts w:ascii="華康粗圓體(P)" w:eastAsia="華康粗圓體(P)" w:hAnsi="華康粗圓體(P)"/>
                <w:b/>
                <w:bCs/>
                <w:sz w:val="18"/>
                <w:szCs w:val="18"/>
                <w:lang w:eastAsia="zh-TW"/>
              </w:rPr>
            </w:pPr>
            <w:r w:rsidRPr="00F61DCD">
              <w:rPr>
                <w:rFonts w:ascii="華康粗圓體(P)" w:eastAsia="華康粗圓體(P)" w:hAnsi="華康粗圓體(P)" w:hint="eastAsia"/>
                <w:b/>
                <w:bCs/>
                <w:sz w:val="18"/>
                <w:szCs w:val="18"/>
                <w:lang w:eastAsia="zh-TW"/>
              </w:rPr>
              <w:t>●</w:t>
            </w:r>
            <w:r w:rsidRPr="00F61DCD">
              <w:rPr>
                <w:rFonts w:ascii="華康粗圓體(P)" w:eastAsia="華康粗圓體(P)" w:hAnsi="華康粗圓體(P)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F61DCD">
              <w:rPr>
                <w:rFonts w:ascii="華康粗圓體(P)" w:eastAsia="華康粗圓體(P)" w:hAnsi="華康粗圓體(P)" w:hint="eastAsia"/>
                <w:b/>
                <w:bCs/>
                <w:sz w:val="18"/>
                <w:szCs w:val="18"/>
                <w:lang w:eastAsia="zh-TW"/>
              </w:rPr>
              <w:t>匯款至：台灣銀行</w:t>
            </w:r>
            <w:r w:rsidRPr="00F61DCD">
              <w:rPr>
                <w:rFonts w:ascii="華康粗圓體(P)" w:eastAsia="華康粗圓體(P)" w:hAnsi="華康粗圓體(P)"/>
                <w:b/>
                <w:bCs/>
                <w:sz w:val="18"/>
                <w:szCs w:val="18"/>
                <w:lang w:eastAsia="zh-TW"/>
              </w:rPr>
              <w:t xml:space="preserve">004 </w:t>
            </w:r>
            <w:r w:rsidRPr="00F61DCD">
              <w:rPr>
                <w:rFonts w:ascii="華康粗圓體(P)" w:eastAsia="華康粗圓體(P)" w:hAnsi="華康粗圓體(P)" w:hint="eastAsia"/>
                <w:b/>
                <w:bCs/>
                <w:sz w:val="18"/>
                <w:szCs w:val="18"/>
                <w:lang w:eastAsia="zh-TW"/>
              </w:rPr>
              <w:t>松山分行，帳號：</w:t>
            </w:r>
            <w:r w:rsidRPr="00F61DCD">
              <w:rPr>
                <w:rFonts w:ascii="華康粗圓體(P)" w:eastAsia="華康粗圓體(P)" w:hAnsi="華康粗圓體(P)"/>
                <w:b/>
                <w:bCs/>
                <w:sz w:val="18"/>
                <w:szCs w:val="18"/>
                <w:lang w:eastAsia="zh-TW"/>
              </w:rPr>
              <w:t>064-031-000-029</w:t>
            </w:r>
            <w:r w:rsidRPr="00F61DCD">
              <w:rPr>
                <w:rFonts w:ascii="華康粗圓體(P)" w:eastAsia="華康粗圓體(P)" w:hAnsi="華康粗圓體(P)" w:hint="eastAsia"/>
                <w:b/>
                <w:bCs/>
                <w:sz w:val="18"/>
                <w:szCs w:val="18"/>
                <w:lang w:eastAsia="zh-TW"/>
              </w:rPr>
              <w:t>（聯合報股份有限公司）。</w:t>
            </w:r>
          </w:p>
        </w:tc>
      </w:tr>
      <w:tr w:rsidR="00BE31E8" w:rsidRPr="00F61DCD" w:rsidTr="00F61DCD">
        <w:trPr>
          <w:trHeight w:val="274"/>
        </w:trPr>
        <w:tc>
          <w:tcPr>
            <w:tcW w:w="10915" w:type="dxa"/>
            <w:gridSpan w:val="15"/>
            <w:shd w:val="clear" w:color="auto" w:fill="D0CECE"/>
            <w:vAlign w:val="center"/>
          </w:tcPr>
          <w:p w:rsidR="00BE31E8" w:rsidRPr="00F61DCD" w:rsidRDefault="00BE31E8" w:rsidP="00E76923">
            <w:pPr>
              <w:snapToGrid w:val="0"/>
              <w:spacing w:line="240" w:lineRule="exact"/>
              <w:jc w:val="both"/>
              <w:rPr>
                <w:rFonts w:ascii="Adobe 黑体 Std R" w:eastAsia="Adobe 黑体 Std R" w:hAnsi="Adobe 黑体 Std R"/>
                <w:b/>
                <w:bCs/>
                <w:sz w:val="18"/>
                <w:szCs w:val="18"/>
                <w:lang w:eastAsia="zh-TW"/>
              </w:rPr>
            </w:pPr>
            <w:r w:rsidRPr="00F61DCD">
              <w:rPr>
                <w:rFonts w:ascii="Adobe 黑体 Std R" w:eastAsia="Adobe 黑体 Std R" w:hAnsi="Adobe 黑体 Std R" w:hint="eastAsia"/>
                <w:b/>
                <w:bCs/>
                <w:sz w:val="18"/>
                <w:szCs w:val="18"/>
                <w:lang w:eastAsia="zh-TW"/>
              </w:rPr>
              <w:t>●</w:t>
            </w:r>
            <w:r w:rsidRPr="00F61DCD">
              <w:rPr>
                <w:rFonts w:ascii="Adobe 黑体 Std R" w:eastAsia="Adobe 黑体 Std R" w:hAnsi="Adobe 黑体 Std R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F61DCD">
              <w:rPr>
                <w:rFonts w:ascii="Adobe 黑体 Std R" w:eastAsia="Adobe 黑体 Std R" w:hAnsi="Adobe 黑体 Std R" w:hint="eastAsia"/>
                <w:b/>
                <w:bCs/>
                <w:sz w:val="18"/>
                <w:szCs w:val="18"/>
                <w:lang w:eastAsia="zh-TW"/>
              </w:rPr>
              <w:t>標準：含基本隔間</w:t>
            </w:r>
            <w:r w:rsidRPr="00F61DCD">
              <w:rPr>
                <w:rFonts w:ascii="Adobe 黑体 Std R" w:eastAsia="Adobe 黑体 Std R" w:hAnsi="Adobe 黑体 Std R"/>
                <w:b/>
                <w:bCs/>
                <w:sz w:val="18"/>
                <w:szCs w:val="18"/>
                <w:lang w:eastAsia="zh-TW"/>
              </w:rPr>
              <w:t>/</w:t>
            </w:r>
            <w:r w:rsidRPr="00F61DCD">
              <w:rPr>
                <w:rFonts w:ascii="Adobe 黑体 Std R" w:eastAsia="Adobe 黑体 Std R" w:hAnsi="Adobe 黑体 Std R" w:hint="eastAsia"/>
                <w:b/>
                <w:bCs/>
                <w:sz w:val="18"/>
                <w:szCs w:val="18"/>
                <w:lang w:eastAsia="zh-TW"/>
              </w:rPr>
              <w:t>配備　●淨地（限承租四攤位以上）●地方展（高雄、台中）含</w:t>
            </w:r>
            <w:r w:rsidRPr="00F61DCD">
              <w:rPr>
                <w:rFonts w:ascii="Adobe 黑体 Std R" w:eastAsia="Adobe 黑体 Std R" w:hAnsi="Adobe 黑体 Std R"/>
                <w:b/>
                <w:bCs/>
                <w:sz w:val="18"/>
                <w:szCs w:val="18"/>
                <w:lang w:eastAsia="zh-TW"/>
              </w:rPr>
              <w:t>110V/5A</w:t>
            </w:r>
            <w:r w:rsidRPr="00F61DCD">
              <w:rPr>
                <w:rFonts w:ascii="Adobe 黑体 Std R" w:eastAsia="Adobe 黑体 Std R" w:hAnsi="Adobe 黑体 Std R" w:hint="eastAsia"/>
                <w:b/>
                <w:bCs/>
                <w:sz w:val="18"/>
                <w:szCs w:val="18"/>
                <w:lang w:eastAsia="zh-TW"/>
              </w:rPr>
              <w:t>插座一個</w:t>
            </w:r>
            <w:r w:rsidRPr="00F61DCD">
              <w:rPr>
                <w:rFonts w:ascii="Adobe 黑体 Std R" w:eastAsia="Adobe 黑体 Std R" w:hAnsi="Adobe 黑体 Std R"/>
                <w:b/>
                <w:bCs/>
                <w:sz w:val="18"/>
                <w:szCs w:val="18"/>
                <w:lang w:eastAsia="zh-TW"/>
              </w:rPr>
              <w:t>(</w:t>
            </w:r>
            <w:r w:rsidRPr="00F61DCD">
              <w:rPr>
                <w:rFonts w:ascii="Adobe 黑体 Std R" w:eastAsia="Adobe 黑体 Std R" w:hAnsi="Adobe 黑体 Std R" w:hint="eastAsia"/>
                <w:b/>
                <w:bCs/>
                <w:sz w:val="18"/>
                <w:szCs w:val="18"/>
                <w:lang w:eastAsia="zh-TW"/>
              </w:rPr>
              <w:t>不含電箱</w:t>
            </w:r>
            <w:r w:rsidRPr="00F61DCD">
              <w:rPr>
                <w:rFonts w:ascii="Adobe 黑体 Std R" w:eastAsia="Adobe 黑体 Std R" w:hAnsi="Adobe 黑体 Std R"/>
                <w:b/>
                <w:bCs/>
                <w:sz w:val="18"/>
                <w:szCs w:val="18"/>
                <w:lang w:eastAsia="zh-TW"/>
              </w:rPr>
              <w:t>)</w:t>
            </w:r>
            <w:r w:rsidRPr="00F61DCD">
              <w:rPr>
                <w:rFonts w:ascii="Adobe 黑体 Std R" w:eastAsia="Adobe 黑体 Std R" w:hAnsi="Adobe 黑体 Std R" w:hint="eastAsia"/>
                <w:b/>
                <w:bCs/>
                <w:sz w:val="18"/>
                <w:szCs w:val="18"/>
                <w:lang w:eastAsia="zh-TW"/>
              </w:rPr>
              <w:t>，電力如超過基本配備</w:t>
            </w:r>
            <w:r w:rsidRPr="00F61DCD">
              <w:rPr>
                <w:rFonts w:ascii="Adobe 黑体 Std R" w:eastAsia="Adobe 黑体 Std R" w:hAnsi="Adobe 黑体 Std R"/>
                <w:b/>
                <w:bCs/>
                <w:sz w:val="18"/>
                <w:szCs w:val="18"/>
                <w:lang w:eastAsia="zh-TW"/>
              </w:rPr>
              <w:t>500W</w:t>
            </w:r>
            <w:r w:rsidRPr="00F61DCD">
              <w:rPr>
                <w:rFonts w:ascii="Adobe 黑体 Std R" w:eastAsia="Adobe 黑体 Std R" w:hAnsi="Adobe 黑体 Std R" w:hint="eastAsia"/>
                <w:b/>
                <w:bCs/>
                <w:sz w:val="18"/>
                <w:szCs w:val="18"/>
                <w:lang w:eastAsia="zh-TW"/>
              </w:rPr>
              <w:t>以上的電力使用，須另付費。</w:t>
            </w:r>
          </w:p>
        </w:tc>
      </w:tr>
      <w:tr w:rsidR="00BE31E8" w:rsidRPr="00F61DCD" w:rsidTr="00F61DCD">
        <w:trPr>
          <w:trHeight w:val="427"/>
        </w:trPr>
        <w:tc>
          <w:tcPr>
            <w:tcW w:w="10915" w:type="dxa"/>
            <w:gridSpan w:val="15"/>
            <w:vAlign w:val="center"/>
          </w:tcPr>
          <w:tbl>
            <w:tblPr>
              <w:tblpPr w:leftFromText="181" w:rightFromText="181" w:vertAnchor="text" w:horzAnchor="margin" w:tblpY="1"/>
              <w:tblOverlap w:val="never"/>
              <w:tblW w:w="1119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A0"/>
            </w:tblPr>
            <w:tblGrid>
              <w:gridCol w:w="4670"/>
              <w:gridCol w:w="1320"/>
              <w:gridCol w:w="1523"/>
              <w:gridCol w:w="277"/>
              <w:gridCol w:w="715"/>
              <w:gridCol w:w="2694"/>
            </w:tblGrid>
            <w:tr w:rsidR="00BE31E8" w:rsidRPr="00F61DCD" w:rsidTr="00E76923">
              <w:trPr>
                <w:trHeight w:val="1271"/>
              </w:trPr>
              <w:tc>
                <w:tcPr>
                  <w:tcW w:w="467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E31E8" w:rsidRPr="00F61DCD" w:rsidRDefault="00BE31E8" w:rsidP="00F61DCD">
                  <w:pPr>
                    <w:rPr>
                      <w:rFonts w:ascii="Adobe 黑体 Std R" w:eastAsia="Adobe 黑体 Std R" w:hAnsi="Adobe 黑体 Std R"/>
                      <w:sz w:val="20"/>
                      <w:szCs w:val="20"/>
                      <w:lang w:eastAsia="zh-TW"/>
                    </w:rPr>
                  </w:pPr>
                  <w:r w:rsidRPr="00F61DCD">
                    <w:rPr>
                      <w:rFonts w:ascii="Adobe 黑体 Std R" w:eastAsia="Adobe 黑体 Std R" w:hAnsi="Adobe 黑体 Std R" w:hint="eastAsia"/>
                      <w:sz w:val="20"/>
                      <w:szCs w:val="20"/>
                      <w:lang w:eastAsia="zh-TW"/>
                    </w:rPr>
                    <w:t>參展廠商公司章</w:t>
                  </w:r>
                  <w:r w:rsidRPr="00F61DCD">
                    <w:rPr>
                      <w:rFonts w:ascii="新細明體" w:hAnsi="新細明體" w:hint="eastAsia"/>
                      <w:sz w:val="20"/>
                      <w:szCs w:val="20"/>
                      <w:lang w:eastAsia="zh-TW"/>
                    </w:rPr>
                    <w:t>：</w:t>
                  </w:r>
                </w:p>
              </w:tc>
              <w:tc>
                <w:tcPr>
                  <w:tcW w:w="28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E31E8" w:rsidRPr="00F61DCD" w:rsidRDefault="00BE31E8" w:rsidP="00F61DCD">
                  <w:pPr>
                    <w:rPr>
                      <w:rFonts w:ascii="Adobe 黑体 Std R" w:eastAsia="Adobe 黑体 Std R" w:hAnsi="Adobe 黑体 Std R"/>
                      <w:sz w:val="20"/>
                      <w:szCs w:val="20"/>
                      <w:lang w:eastAsia="zh-TW"/>
                    </w:rPr>
                  </w:pPr>
                  <w:r w:rsidRPr="00F61DCD">
                    <w:rPr>
                      <w:rFonts w:ascii="Adobe 黑体 Std R" w:eastAsia="Adobe 黑体 Std R" w:hAnsi="Adobe 黑体 Std R" w:hint="eastAsia"/>
                      <w:sz w:val="20"/>
                      <w:szCs w:val="20"/>
                      <w:lang w:eastAsia="zh-TW"/>
                    </w:rPr>
                    <w:t>負責人章</w:t>
                  </w:r>
                  <w:r w:rsidRPr="00F61DCD">
                    <w:rPr>
                      <w:rFonts w:ascii="新細明體" w:hAnsi="新細明體" w:hint="eastAsia"/>
                      <w:sz w:val="20"/>
                      <w:szCs w:val="20"/>
                      <w:lang w:eastAsia="zh-TW"/>
                    </w:rPr>
                    <w:t>：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E31E8" w:rsidRPr="00F61DCD" w:rsidRDefault="00BE31E8" w:rsidP="00F61DCD">
                  <w:pPr>
                    <w:rPr>
                      <w:rFonts w:ascii="Adobe 黑体 Std R" w:eastAsia="Adobe 黑体 Std R"/>
                      <w:sz w:val="20"/>
                      <w:szCs w:val="20"/>
                      <w:lang w:eastAsia="zh-TW"/>
                    </w:rPr>
                  </w:pPr>
                  <w:r w:rsidRPr="00F61DCD">
                    <w:rPr>
                      <w:rFonts w:ascii="Adobe 黑体 Std R" w:eastAsia="Adobe 黑体 Std R" w:hAnsi="Adobe 黑体 Std R" w:hint="eastAsia"/>
                      <w:sz w:val="20"/>
                      <w:szCs w:val="20"/>
                      <w:lang w:eastAsia="zh-TW"/>
                    </w:rPr>
                    <w:t>經辦人章</w:t>
                  </w:r>
                  <w:r w:rsidRPr="00F61DCD">
                    <w:rPr>
                      <w:rFonts w:ascii="新細明體" w:hAnsi="新細明體" w:hint="eastAsia"/>
                      <w:sz w:val="20"/>
                      <w:szCs w:val="20"/>
                      <w:lang w:eastAsia="zh-TW"/>
                    </w:rPr>
                    <w:t>：</w:t>
                  </w:r>
                </w:p>
              </w:tc>
            </w:tr>
            <w:tr w:rsidR="00BE31E8" w:rsidRPr="00F61DCD" w:rsidTr="007D1EDC">
              <w:trPr>
                <w:trHeight w:val="62"/>
              </w:trPr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:rsidR="00BE31E8" w:rsidRPr="00F61DCD" w:rsidRDefault="00BE31E8" w:rsidP="00F61DCD">
                  <w:pPr>
                    <w:spacing w:line="180" w:lineRule="auto"/>
                    <w:rPr>
                      <w:rFonts w:ascii="Adobe 黑体 Std R" w:eastAsia="Adobe 黑体 Std R"/>
                      <w:sz w:val="18"/>
                      <w:szCs w:val="18"/>
                      <w:lang w:eastAsia="zh-TW"/>
                    </w:rPr>
                  </w:pPr>
                  <w:r w:rsidRPr="00F61DCD">
                    <w:rPr>
                      <w:rFonts w:ascii="Adobe 黑体 Std R" w:eastAsia="Adobe 黑体 Std R" w:hAnsi="Adobe 黑体 Std R" w:hint="eastAsia"/>
                      <w:sz w:val="18"/>
                      <w:szCs w:val="18"/>
                      <w:lang w:eastAsia="zh-TW"/>
                    </w:rPr>
                    <w:t>報名表</w:t>
                  </w:r>
                  <w:r w:rsidRPr="00F61DCD">
                    <w:rPr>
                      <w:rFonts w:ascii="Adobe 黑体 Std R" w:eastAsia="Adobe 黑体 Std R" w:hAnsi="Adobe 黑体 Std R"/>
                      <w:sz w:val="18"/>
                      <w:szCs w:val="18"/>
                      <w:lang w:eastAsia="zh-TW"/>
                    </w:rPr>
                    <w:t>(</w:t>
                  </w:r>
                  <w:r w:rsidRPr="00F61DCD">
                    <w:rPr>
                      <w:rFonts w:ascii="Adobe 黑体 Std R" w:eastAsia="Adobe 黑体 Std R" w:hAnsi="Adobe 黑体 Std R" w:hint="eastAsia"/>
                      <w:sz w:val="18"/>
                      <w:szCs w:val="18"/>
                      <w:lang w:eastAsia="zh-TW"/>
                    </w:rPr>
                    <w:t>請提交正本</w:t>
                  </w:r>
                  <w:r w:rsidRPr="00F61DCD">
                    <w:rPr>
                      <w:rFonts w:ascii="Adobe 黑体 Std R" w:eastAsia="Adobe 黑体 Std R" w:hAnsi="Adobe 黑体 Std R"/>
                      <w:sz w:val="18"/>
                      <w:szCs w:val="18"/>
                      <w:lang w:eastAsia="zh-TW"/>
                    </w:rPr>
                    <w:t>)</w:t>
                  </w:r>
                  <w:r w:rsidRPr="00F61DCD">
                    <w:rPr>
                      <w:rFonts w:ascii="Adobe 黑体 Std R" w:eastAsia="Adobe 黑体 Std R" w:hAnsi="Adobe 黑体 Std R" w:hint="eastAsia"/>
                      <w:sz w:val="18"/>
                      <w:szCs w:val="18"/>
                      <w:lang w:eastAsia="zh-TW"/>
                    </w:rPr>
                    <w:t>填寫完畢連同支票及右上方</w:t>
                  </w:r>
                  <w:r w:rsidRPr="00F61DCD">
                    <w:rPr>
                      <w:rFonts w:ascii="Adobe 黑体 Std R" w:eastAsia="Adobe 黑体 Std R" w:hAnsi="Adobe 黑体 Std R"/>
                      <w:sz w:val="18"/>
                      <w:szCs w:val="18"/>
                      <w:lang w:eastAsia="zh-TW"/>
                    </w:rPr>
                    <w:t>3</w:t>
                  </w:r>
                  <w:r w:rsidRPr="00F61DCD">
                    <w:rPr>
                      <w:rFonts w:ascii="Adobe 黑体 Std R" w:eastAsia="Adobe 黑体 Std R" w:hAnsi="Adobe 黑体 Std R" w:hint="eastAsia"/>
                      <w:sz w:val="18"/>
                      <w:szCs w:val="18"/>
                      <w:lang w:eastAsia="zh-TW"/>
                    </w:rPr>
                    <w:t>個附件</w:t>
                  </w:r>
                </w:p>
                <w:p w:rsidR="00BE31E8" w:rsidRPr="00F61DCD" w:rsidRDefault="00BE31E8" w:rsidP="00F61DCD">
                  <w:pPr>
                    <w:spacing w:line="180" w:lineRule="auto"/>
                    <w:rPr>
                      <w:rFonts w:ascii="Adobe 黑体 Std R" w:eastAsia="Adobe 黑体 Std R"/>
                      <w:sz w:val="20"/>
                      <w:szCs w:val="20"/>
                      <w:lang w:eastAsia="zh-TW"/>
                    </w:rPr>
                  </w:pPr>
                  <w:r w:rsidRPr="00F61DCD">
                    <w:rPr>
                      <w:rFonts w:ascii="Adobe 黑体 Std R" w:eastAsia="Adobe 黑体 Std R" w:hAnsi="Adobe 黑体 Std R" w:hint="eastAsia"/>
                      <w:sz w:val="18"/>
                      <w:szCs w:val="18"/>
                      <w:lang w:eastAsia="zh-TW"/>
                    </w:rPr>
                    <w:t>郵寄地址</w:t>
                  </w:r>
                  <w:r w:rsidRPr="00F61DCD">
                    <w:rPr>
                      <w:rFonts w:ascii="Adobe 黑体 Std R" w:eastAsia="Adobe 黑体 Std R" w:hAnsi="Adobe 黑体 Std R"/>
                      <w:sz w:val="18"/>
                      <w:szCs w:val="18"/>
                      <w:lang w:eastAsia="zh-TW"/>
                    </w:rPr>
                    <w:t>: 22161</w:t>
                  </w:r>
                  <w:r w:rsidRPr="00F61DCD">
                    <w:rPr>
                      <w:rFonts w:ascii="Adobe 黑体 Std R" w:eastAsia="Adobe 黑体 Std R" w:hAnsi="Adobe 黑体 Std R" w:hint="eastAsia"/>
                      <w:sz w:val="18"/>
                      <w:szCs w:val="18"/>
                      <w:lang w:eastAsia="zh-TW"/>
                    </w:rPr>
                    <w:t>新北市汐止區大同路一段</w:t>
                  </w:r>
                  <w:r w:rsidRPr="00F61DCD">
                    <w:rPr>
                      <w:rFonts w:ascii="Adobe 黑体 Std R" w:eastAsia="Adobe 黑体 Std R" w:hAnsi="Adobe 黑体 Std R"/>
                      <w:sz w:val="18"/>
                      <w:szCs w:val="18"/>
                      <w:lang w:eastAsia="zh-TW"/>
                    </w:rPr>
                    <w:t>369</w:t>
                  </w:r>
                  <w:r w:rsidRPr="00F61DCD">
                    <w:rPr>
                      <w:rFonts w:ascii="Adobe 黑体 Std R" w:eastAsia="Adobe 黑体 Std R" w:hAnsi="Adobe 黑体 Std R" w:hint="eastAsia"/>
                      <w:sz w:val="18"/>
                      <w:szCs w:val="18"/>
                      <w:lang w:eastAsia="zh-TW"/>
                    </w:rPr>
                    <w:t>號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1E8" w:rsidRPr="00F61DCD" w:rsidRDefault="00BE31E8" w:rsidP="00F61DCD">
                  <w:pPr>
                    <w:spacing w:line="180" w:lineRule="auto"/>
                    <w:jc w:val="center"/>
                    <w:rPr>
                      <w:rFonts w:ascii="Adobe 黑体 Std R" w:eastAsia="Adobe 黑体 Std R" w:hAnsi="Adobe 黑体 Std R"/>
                      <w:sz w:val="20"/>
                      <w:szCs w:val="20"/>
                      <w:lang w:eastAsia="zh-TW"/>
                    </w:rPr>
                  </w:pPr>
                  <w:r w:rsidRPr="00F61DCD">
                    <w:rPr>
                      <w:rFonts w:ascii="Adobe 黑体 Std R" w:eastAsia="Adobe 黑体 Std R" w:hAnsi="Adobe 黑体 Std R" w:hint="eastAsia"/>
                      <w:sz w:val="20"/>
                      <w:szCs w:val="20"/>
                      <w:lang w:eastAsia="zh-TW"/>
                    </w:rPr>
                    <w:t>聯合報業務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1E8" w:rsidRPr="00F61DCD" w:rsidRDefault="00BE31E8" w:rsidP="007D1EDC">
                  <w:pPr>
                    <w:spacing w:line="180" w:lineRule="auto"/>
                    <w:ind w:leftChars="-20" w:left="-44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lang w:eastAsia="zh-TW"/>
                    </w:rPr>
                  </w:pPr>
                  <w:r w:rsidRPr="00E76923">
                    <w:rPr>
                      <w:rFonts w:ascii="微軟正黑體" w:eastAsia="微軟正黑體" w:hAnsi="微軟正黑體" w:hint="eastAsia"/>
                      <w:lang w:eastAsia="zh-TW"/>
                    </w:rPr>
                    <w:t>張鈞淳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  <w:lang w:eastAsia="zh-TW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lang w:eastAsia="zh-TW"/>
                    </w:rPr>
                    <w:t>錦雲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  <w:lang w:eastAsia="zh-TW"/>
                    </w:rPr>
                    <w:t>)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lang w:eastAsia="zh-TW"/>
                    </w:rPr>
                    <w:t>小姐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1E8" w:rsidRDefault="00BE31E8" w:rsidP="007D1EDC">
                  <w:pPr>
                    <w:spacing w:beforeLines="10" w:line="180" w:lineRule="auto"/>
                    <w:jc w:val="right"/>
                    <w:rPr>
                      <w:rFonts w:ascii="微軟正黑體" w:eastAsia="微軟正黑體" w:hAnsi="微軟正黑體"/>
                      <w:sz w:val="20"/>
                      <w:szCs w:val="20"/>
                      <w:lang w:eastAsia="zh-TW"/>
                    </w:rPr>
                  </w:pPr>
                  <w:r w:rsidRPr="00F61DCD">
                    <w:rPr>
                      <w:rFonts w:ascii="微軟正黑體" w:eastAsia="微軟正黑體" w:hAnsi="微軟正黑體" w:hint="eastAsia"/>
                      <w:sz w:val="20"/>
                      <w:szCs w:val="20"/>
                      <w:lang w:eastAsia="zh-TW"/>
                    </w:rPr>
                    <w:t>手機</w:t>
                  </w:r>
                </w:p>
                <w:p w:rsidR="00BE31E8" w:rsidRPr="007D1EDC" w:rsidRDefault="00BE31E8" w:rsidP="007D1EDC">
                  <w:pPr>
                    <w:spacing w:line="180" w:lineRule="auto"/>
                    <w:jc w:val="right"/>
                    <w:rPr>
                      <w:rFonts w:ascii="微軟正黑體" w:eastAsia="微軟正黑體" w:hAnsi="微軟正黑體"/>
                      <w:sz w:val="16"/>
                      <w:szCs w:val="16"/>
                      <w:lang w:eastAsia="zh-TW"/>
                    </w:rPr>
                  </w:pPr>
                  <w:r w:rsidRPr="007D1EDC">
                    <w:rPr>
                      <w:rFonts w:ascii="微軟正黑體" w:eastAsia="微軟正黑體" w:hAnsi="微軟正黑體"/>
                      <w:sz w:val="16"/>
                      <w:szCs w:val="16"/>
                      <w:lang w:eastAsia="zh-TW"/>
                    </w:rPr>
                    <w:t>E-mail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E31E8" w:rsidRDefault="00BE31E8" w:rsidP="007D1EDC">
                  <w:pPr>
                    <w:snapToGrid w:val="0"/>
                    <w:spacing w:beforeLines="10" w:line="240" w:lineRule="exact"/>
                    <w:ind w:leftChars="-30" w:left="-66"/>
                    <w:rPr>
                      <w:rFonts w:ascii="微軟正黑體" w:eastAsia="微軟正黑體" w:hAnsi="微軟正黑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sz w:val="20"/>
                      <w:szCs w:val="20"/>
                      <w:lang w:eastAsia="zh-TW"/>
                    </w:rPr>
                    <w:t>0932-516331</w:t>
                  </w:r>
                </w:p>
                <w:p w:rsidR="00BE31E8" w:rsidRPr="00F61DCD" w:rsidRDefault="00BE31E8" w:rsidP="007D1EDC">
                  <w:pPr>
                    <w:snapToGrid w:val="0"/>
                    <w:spacing w:afterLines="20" w:line="240" w:lineRule="exact"/>
                    <w:ind w:leftChars="-30" w:left="-66"/>
                    <w:rPr>
                      <w:rFonts w:ascii="微軟正黑體" w:eastAsia="微軟正黑體" w:hAnsi="微軟正黑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sz w:val="20"/>
                      <w:szCs w:val="20"/>
                      <w:lang w:eastAsia="zh-TW"/>
                    </w:rPr>
                    <w:t>linkyou@ms49.hinet.net</w:t>
                  </w:r>
                </w:p>
              </w:tc>
            </w:tr>
          </w:tbl>
          <w:p w:rsidR="00BE31E8" w:rsidRPr="00F61DCD" w:rsidRDefault="00BE31E8" w:rsidP="00F61DCD">
            <w:pPr>
              <w:jc w:val="both"/>
              <w:rPr>
                <w:rFonts w:ascii="華康粗圓體(P)" w:eastAsia="華康粗圓體(P)" w:hAnsi="華康粗圓體(P)"/>
                <w:b/>
                <w:bCs/>
                <w:sz w:val="18"/>
                <w:szCs w:val="18"/>
                <w:lang w:eastAsia="zh-TW"/>
              </w:rPr>
            </w:pPr>
          </w:p>
        </w:tc>
      </w:tr>
      <w:bookmarkEnd w:id="2"/>
      <w:bookmarkEnd w:id="3"/>
      <w:bookmarkEnd w:id="4"/>
      <w:bookmarkEnd w:id="8"/>
    </w:tbl>
    <w:p w:rsidR="00BE31E8" w:rsidRPr="00D26CFC" w:rsidRDefault="00BE31E8" w:rsidP="00E76923">
      <w:pPr>
        <w:adjustRightInd w:val="0"/>
        <w:snapToGrid w:val="0"/>
        <w:spacing w:after="240" w:line="240" w:lineRule="atLeast"/>
        <w:rPr>
          <w:lang w:eastAsia="zh-TW"/>
        </w:rPr>
      </w:pPr>
    </w:p>
    <w:sectPr w:rsidR="00BE31E8" w:rsidRPr="00D26CFC" w:rsidSect="0033665F">
      <w:pgSz w:w="11906" w:h="16840"/>
      <w:pgMar w:top="284" w:right="424" w:bottom="0" w:left="720" w:header="720" w:footer="720" w:gutter="0"/>
      <w:cols w:num="2" w:space="8942" w:equalWidth="0">
        <w:col w:w="4628" w:space="40"/>
        <w:col w:w="597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E8" w:rsidRDefault="00BE31E8" w:rsidP="006263C0">
      <w:r>
        <w:separator/>
      </w:r>
    </w:p>
  </w:endnote>
  <w:endnote w:type="continuationSeparator" w:id="0">
    <w:p w:rsidR="00BE31E8" w:rsidRDefault="00BE31E8" w:rsidP="0062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粗圓體(P)">
    <w:altName w:val="微軟正黑體"/>
    <w:panose1 w:val="020F0700000000000000"/>
    <w:charset w:val="88"/>
    <w:family w:val="swiss"/>
    <w:pitch w:val="variable"/>
    <w:sig w:usb0="A000023F" w:usb1="3A4F9C38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微軟正黑體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dobe Ác¶ÂÅé Std B Western">
    <w:altName w:val="微軟正黑體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üK‘Ì Std R Western">
    <w:altName w:val="Yu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黑体 Std R">
    <w:altName w:val="Yu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E8" w:rsidRDefault="00BE31E8" w:rsidP="006263C0">
      <w:r>
        <w:separator/>
      </w:r>
    </w:p>
  </w:footnote>
  <w:footnote w:type="continuationSeparator" w:id="0">
    <w:p w:rsidR="00BE31E8" w:rsidRDefault="00BE31E8" w:rsidP="00626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1E7"/>
    <w:multiLevelType w:val="hybridMultilevel"/>
    <w:tmpl w:val="E08C1A42"/>
    <w:lvl w:ilvl="0" w:tplc="FE546B32">
      <w:numFmt w:val="bullet"/>
      <w:lvlText w:val="●"/>
      <w:lvlJc w:val="left"/>
      <w:pPr>
        <w:ind w:left="360" w:hanging="360"/>
      </w:pPr>
      <w:rPr>
        <w:rFonts w:ascii="華康粗圓體(P)" w:eastAsia="華康粗圓體(P)" w:hAnsi="華康粗圓體(P)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E649FB"/>
    <w:multiLevelType w:val="hybridMultilevel"/>
    <w:tmpl w:val="CCF8CF0A"/>
    <w:lvl w:ilvl="0" w:tplc="1A9AEF8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DC28BF"/>
    <w:multiLevelType w:val="hybridMultilevel"/>
    <w:tmpl w:val="9864B546"/>
    <w:lvl w:ilvl="0" w:tplc="ABF2D3A2">
      <w:numFmt w:val="bullet"/>
      <w:lvlText w:val="●"/>
      <w:lvlJc w:val="left"/>
      <w:pPr>
        <w:ind w:left="360" w:hanging="360"/>
      </w:pPr>
      <w:rPr>
        <w:rFonts w:ascii="華康粗圓體(P)" w:eastAsia="華康粗圓體(P)" w:hAnsi="華康粗圓體(P)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31"/>
    <w:rsid w:val="00010F08"/>
    <w:rsid w:val="00012666"/>
    <w:rsid w:val="0002356E"/>
    <w:rsid w:val="0002624C"/>
    <w:rsid w:val="00041D3A"/>
    <w:rsid w:val="00050FC9"/>
    <w:rsid w:val="000703C1"/>
    <w:rsid w:val="000738BF"/>
    <w:rsid w:val="00081D54"/>
    <w:rsid w:val="00094E86"/>
    <w:rsid w:val="00097BE0"/>
    <w:rsid w:val="000A12F3"/>
    <w:rsid w:val="000A3133"/>
    <w:rsid w:val="000A4301"/>
    <w:rsid w:val="000A66A7"/>
    <w:rsid w:val="000A7AB4"/>
    <w:rsid w:val="000B0FF5"/>
    <w:rsid w:val="000C3425"/>
    <w:rsid w:val="000E56C0"/>
    <w:rsid w:val="001045AB"/>
    <w:rsid w:val="00115221"/>
    <w:rsid w:val="0011781A"/>
    <w:rsid w:val="00125947"/>
    <w:rsid w:val="001275F8"/>
    <w:rsid w:val="00136649"/>
    <w:rsid w:val="00151C04"/>
    <w:rsid w:val="001544E0"/>
    <w:rsid w:val="001548DF"/>
    <w:rsid w:val="001724E0"/>
    <w:rsid w:val="001813B8"/>
    <w:rsid w:val="001876C3"/>
    <w:rsid w:val="00197F2E"/>
    <w:rsid w:val="001A107E"/>
    <w:rsid w:val="001B4699"/>
    <w:rsid w:val="001C6574"/>
    <w:rsid w:val="001D6D94"/>
    <w:rsid w:val="001E44AA"/>
    <w:rsid w:val="001E72DA"/>
    <w:rsid w:val="001E7DD0"/>
    <w:rsid w:val="001F148E"/>
    <w:rsid w:val="001F4882"/>
    <w:rsid w:val="002345DE"/>
    <w:rsid w:val="00280C22"/>
    <w:rsid w:val="00281922"/>
    <w:rsid w:val="00284B40"/>
    <w:rsid w:val="002A2906"/>
    <w:rsid w:val="002B3E6D"/>
    <w:rsid w:val="002F0F07"/>
    <w:rsid w:val="00315B3C"/>
    <w:rsid w:val="00324BDB"/>
    <w:rsid w:val="00324EB1"/>
    <w:rsid w:val="0032506E"/>
    <w:rsid w:val="00326E3A"/>
    <w:rsid w:val="00327639"/>
    <w:rsid w:val="0033665F"/>
    <w:rsid w:val="003666B0"/>
    <w:rsid w:val="003672E3"/>
    <w:rsid w:val="00374A04"/>
    <w:rsid w:val="003940E3"/>
    <w:rsid w:val="003A53E0"/>
    <w:rsid w:val="003C66BD"/>
    <w:rsid w:val="003E5F2A"/>
    <w:rsid w:val="003F0A00"/>
    <w:rsid w:val="003F61B5"/>
    <w:rsid w:val="00411F96"/>
    <w:rsid w:val="00412D06"/>
    <w:rsid w:val="00434FA7"/>
    <w:rsid w:val="00441F34"/>
    <w:rsid w:val="004445EE"/>
    <w:rsid w:val="004576B1"/>
    <w:rsid w:val="00470306"/>
    <w:rsid w:val="00482DCC"/>
    <w:rsid w:val="0049189C"/>
    <w:rsid w:val="004B39D6"/>
    <w:rsid w:val="004C3644"/>
    <w:rsid w:val="004C6CA2"/>
    <w:rsid w:val="004C7FF7"/>
    <w:rsid w:val="004E3375"/>
    <w:rsid w:val="004E4A4B"/>
    <w:rsid w:val="004E6BF4"/>
    <w:rsid w:val="004F03A4"/>
    <w:rsid w:val="004F5772"/>
    <w:rsid w:val="00500421"/>
    <w:rsid w:val="0051160E"/>
    <w:rsid w:val="00531D2D"/>
    <w:rsid w:val="005325D9"/>
    <w:rsid w:val="0053753C"/>
    <w:rsid w:val="0054475C"/>
    <w:rsid w:val="005473B9"/>
    <w:rsid w:val="005514F4"/>
    <w:rsid w:val="005532D7"/>
    <w:rsid w:val="00553BEB"/>
    <w:rsid w:val="0056012F"/>
    <w:rsid w:val="00571FA1"/>
    <w:rsid w:val="005751E7"/>
    <w:rsid w:val="00590348"/>
    <w:rsid w:val="005B0914"/>
    <w:rsid w:val="005B2E57"/>
    <w:rsid w:val="005B63C0"/>
    <w:rsid w:val="005C0B6F"/>
    <w:rsid w:val="005C317C"/>
    <w:rsid w:val="005C68DD"/>
    <w:rsid w:val="005D1287"/>
    <w:rsid w:val="005D3110"/>
    <w:rsid w:val="005D7586"/>
    <w:rsid w:val="005D7F53"/>
    <w:rsid w:val="005E2FCF"/>
    <w:rsid w:val="005E6913"/>
    <w:rsid w:val="005F557E"/>
    <w:rsid w:val="0060568A"/>
    <w:rsid w:val="00612228"/>
    <w:rsid w:val="006203F6"/>
    <w:rsid w:val="006263C0"/>
    <w:rsid w:val="00631E6F"/>
    <w:rsid w:val="00645995"/>
    <w:rsid w:val="006508B1"/>
    <w:rsid w:val="006510EC"/>
    <w:rsid w:val="00684FAB"/>
    <w:rsid w:val="0069156C"/>
    <w:rsid w:val="00695E78"/>
    <w:rsid w:val="006A0183"/>
    <w:rsid w:val="006A296B"/>
    <w:rsid w:val="006A56D0"/>
    <w:rsid w:val="006B2E5A"/>
    <w:rsid w:val="006B485F"/>
    <w:rsid w:val="006B6D6F"/>
    <w:rsid w:val="006C50EE"/>
    <w:rsid w:val="006D4B09"/>
    <w:rsid w:val="006D685C"/>
    <w:rsid w:val="006E69C1"/>
    <w:rsid w:val="006E72FE"/>
    <w:rsid w:val="006F6171"/>
    <w:rsid w:val="0071741D"/>
    <w:rsid w:val="0071758F"/>
    <w:rsid w:val="007278E2"/>
    <w:rsid w:val="00735EC6"/>
    <w:rsid w:val="007505C5"/>
    <w:rsid w:val="00753619"/>
    <w:rsid w:val="00763A26"/>
    <w:rsid w:val="00774B8C"/>
    <w:rsid w:val="007822B8"/>
    <w:rsid w:val="0078304E"/>
    <w:rsid w:val="0078722A"/>
    <w:rsid w:val="007914F4"/>
    <w:rsid w:val="00796466"/>
    <w:rsid w:val="007965D1"/>
    <w:rsid w:val="007B0207"/>
    <w:rsid w:val="007D1EDC"/>
    <w:rsid w:val="007E32F2"/>
    <w:rsid w:val="007F74CC"/>
    <w:rsid w:val="00805321"/>
    <w:rsid w:val="008143DC"/>
    <w:rsid w:val="00827AEE"/>
    <w:rsid w:val="00833117"/>
    <w:rsid w:val="00833AF5"/>
    <w:rsid w:val="0083673D"/>
    <w:rsid w:val="0084743D"/>
    <w:rsid w:val="00850CEF"/>
    <w:rsid w:val="00870A66"/>
    <w:rsid w:val="008850D9"/>
    <w:rsid w:val="00893559"/>
    <w:rsid w:val="008A6B3B"/>
    <w:rsid w:val="008B06DE"/>
    <w:rsid w:val="008B10FC"/>
    <w:rsid w:val="008B4820"/>
    <w:rsid w:val="008C7E31"/>
    <w:rsid w:val="008E4CB4"/>
    <w:rsid w:val="008F36E1"/>
    <w:rsid w:val="008F74B9"/>
    <w:rsid w:val="009064CE"/>
    <w:rsid w:val="00915B22"/>
    <w:rsid w:val="009175F2"/>
    <w:rsid w:val="009245E7"/>
    <w:rsid w:val="009263B5"/>
    <w:rsid w:val="009415F4"/>
    <w:rsid w:val="00944192"/>
    <w:rsid w:val="00947230"/>
    <w:rsid w:val="00953A43"/>
    <w:rsid w:val="00957F6A"/>
    <w:rsid w:val="009627A2"/>
    <w:rsid w:val="00966457"/>
    <w:rsid w:val="00971497"/>
    <w:rsid w:val="00972DAF"/>
    <w:rsid w:val="00973443"/>
    <w:rsid w:val="00973907"/>
    <w:rsid w:val="00976469"/>
    <w:rsid w:val="009817FB"/>
    <w:rsid w:val="009A494A"/>
    <w:rsid w:val="009A7988"/>
    <w:rsid w:val="009B117E"/>
    <w:rsid w:val="009B2A8E"/>
    <w:rsid w:val="009B65DE"/>
    <w:rsid w:val="009C1163"/>
    <w:rsid w:val="009C4737"/>
    <w:rsid w:val="009C7018"/>
    <w:rsid w:val="009E1C46"/>
    <w:rsid w:val="009F02C4"/>
    <w:rsid w:val="009F7FB5"/>
    <w:rsid w:val="00A33469"/>
    <w:rsid w:val="00A45432"/>
    <w:rsid w:val="00A51F3D"/>
    <w:rsid w:val="00A6031C"/>
    <w:rsid w:val="00A65377"/>
    <w:rsid w:val="00A73B75"/>
    <w:rsid w:val="00A85438"/>
    <w:rsid w:val="00A93800"/>
    <w:rsid w:val="00AD0522"/>
    <w:rsid w:val="00AD1881"/>
    <w:rsid w:val="00AD6E31"/>
    <w:rsid w:val="00B02F89"/>
    <w:rsid w:val="00B03016"/>
    <w:rsid w:val="00B047A6"/>
    <w:rsid w:val="00B1168B"/>
    <w:rsid w:val="00B14381"/>
    <w:rsid w:val="00B23BBE"/>
    <w:rsid w:val="00B36F8A"/>
    <w:rsid w:val="00B6471B"/>
    <w:rsid w:val="00B76E7E"/>
    <w:rsid w:val="00B836DC"/>
    <w:rsid w:val="00B94B38"/>
    <w:rsid w:val="00BA07FB"/>
    <w:rsid w:val="00BA7316"/>
    <w:rsid w:val="00BE31E8"/>
    <w:rsid w:val="00BF4D6E"/>
    <w:rsid w:val="00BF53C0"/>
    <w:rsid w:val="00BF5BF1"/>
    <w:rsid w:val="00C05784"/>
    <w:rsid w:val="00C05B6A"/>
    <w:rsid w:val="00C079F4"/>
    <w:rsid w:val="00C15B88"/>
    <w:rsid w:val="00C1668A"/>
    <w:rsid w:val="00C175E6"/>
    <w:rsid w:val="00C17EA1"/>
    <w:rsid w:val="00C20103"/>
    <w:rsid w:val="00C258FF"/>
    <w:rsid w:val="00C259A2"/>
    <w:rsid w:val="00C32D62"/>
    <w:rsid w:val="00C334DB"/>
    <w:rsid w:val="00C356D7"/>
    <w:rsid w:val="00C35BBA"/>
    <w:rsid w:val="00C47441"/>
    <w:rsid w:val="00C7243D"/>
    <w:rsid w:val="00C73182"/>
    <w:rsid w:val="00C80E62"/>
    <w:rsid w:val="00C92FF3"/>
    <w:rsid w:val="00C93A12"/>
    <w:rsid w:val="00CA5F68"/>
    <w:rsid w:val="00CC2823"/>
    <w:rsid w:val="00CC3158"/>
    <w:rsid w:val="00CC4B6F"/>
    <w:rsid w:val="00CD14A8"/>
    <w:rsid w:val="00CE5197"/>
    <w:rsid w:val="00CF2DEA"/>
    <w:rsid w:val="00CF4EEA"/>
    <w:rsid w:val="00CF72A5"/>
    <w:rsid w:val="00D013FA"/>
    <w:rsid w:val="00D12247"/>
    <w:rsid w:val="00D26CFC"/>
    <w:rsid w:val="00D30EBA"/>
    <w:rsid w:val="00D3200D"/>
    <w:rsid w:val="00D42806"/>
    <w:rsid w:val="00D63AA4"/>
    <w:rsid w:val="00D721E3"/>
    <w:rsid w:val="00D81951"/>
    <w:rsid w:val="00DA159F"/>
    <w:rsid w:val="00DC164A"/>
    <w:rsid w:val="00DE0933"/>
    <w:rsid w:val="00DF64F9"/>
    <w:rsid w:val="00DF6DEF"/>
    <w:rsid w:val="00DF7DE7"/>
    <w:rsid w:val="00E058C2"/>
    <w:rsid w:val="00E243E1"/>
    <w:rsid w:val="00E34141"/>
    <w:rsid w:val="00E37E67"/>
    <w:rsid w:val="00E50021"/>
    <w:rsid w:val="00E53B50"/>
    <w:rsid w:val="00E560FB"/>
    <w:rsid w:val="00E61FA1"/>
    <w:rsid w:val="00E67CFF"/>
    <w:rsid w:val="00E71ECE"/>
    <w:rsid w:val="00E76923"/>
    <w:rsid w:val="00E95C96"/>
    <w:rsid w:val="00EA2AB5"/>
    <w:rsid w:val="00EA36A3"/>
    <w:rsid w:val="00EC7BB6"/>
    <w:rsid w:val="00ED337D"/>
    <w:rsid w:val="00EE0735"/>
    <w:rsid w:val="00EF0A7D"/>
    <w:rsid w:val="00EF1A33"/>
    <w:rsid w:val="00EF564D"/>
    <w:rsid w:val="00EF65E2"/>
    <w:rsid w:val="00F1307F"/>
    <w:rsid w:val="00F17917"/>
    <w:rsid w:val="00F2013C"/>
    <w:rsid w:val="00F3314F"/>
    <w:rsid w:val="00F336C5"/>
    <w:rsid w:val="00F36666"/>
    <w:rsid w:val="00F441D5"/>
    <w:rsid w:val="00F45547"/>
    <w:rsid w:val="00F61DCD"/>
    <w:rsid w:val="00F61E23"/>
    <w:rsid w:val="00F63BBC"/>
    <w:rsid w:val="00F76031"/>
    <w:rsid w:val="00F771A7"/>
    <w:rsid w:val="00F85C2C"/>
    <w:rsid w:val="00F93A30"/>
    <w:rsid w:val="00F94470"/>
    <w:rsid w:val="00FA2E07"/>
    <w:rsid w:val="00FA3BB4"/>
    <w:rsid w:val="00FA4FB0"/>
    <w:rsid w:val="00FC5753"/>
    <w:rsid w:val="00FD0E5A"/>
    <w:rsid w:val="00FE0FB8"/>
    <w:rsid w:val="00FE2845"/>
    <w:rsid w:val="00FE2FE0"/>
    <w:rsid w:val="00FE65EA"/>
    <w:rsid w:val="00FE7B09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31"/>
    <w:pPr>
      <w:widowControl w:val="0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60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D8195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311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2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3C0"/>
    <w:rPr>
      <w:rFonts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63C0"/>
    <w:rPr>
      <w:rFonts w:cs="Times New Roman"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445E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445E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45EE"/>
    <w:rPr>
      <w:rFonts w:cs="Times New Roman"/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45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45EE"/>
    <w:rPr>
      <w:rFonts w:ascii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5EE"/>
    <w:rPr>
      <w:rFonts w:ascii="新細明體" w:eastAsia="新細明體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230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AltisYu</cp:lastModifiedBy>
  <cp:revision>2</cp:revision>
  <cp:lastPrinted>2022-08-23T04:06:00Z</cp:lastPrinted>
  <dcterms:created xsi:type="dcterms:W3CDTF">2022-10-06T03:32:00Z</dcterms:created>
  <dcterms:modified xsi:type="dcterms:W3CDTF">2022-10-06T03:32:00Z</dcterms:modified>
</cp:coreProperties>
</file>