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9B" w:rsidRPr="003E0CCD" w:rsidRDefault="00D57A9B" w:rsidP="00870190">
      <w:pPr>
        <w:tabs>
          <w:tab w:val="num" w:pos="720"/>
        </w:tabs>
        <w:snapToGrid w:val="0"/>
        <w:spacing w:line="240" w:lineRule="exact"/>
        <w:rPr>
          <w:rFonts w:ascii="微軟正黑體" w:eastAsia="微軟正黑體" w:hAnsi="微軟正黑體"/>
          <w:bCs/>
          <w:color w:val="262626"/>
          <w:sz w:val="20"/>
          <w:szCs w:val="20"/>
        </w:rPr>
      </w:pP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展覽日期：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2023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年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9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月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22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日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(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五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)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至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25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日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(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一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)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，展期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4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天　　　　展覽地點：大臺南會展中心（高鐵臺南站旁）</w:t>
      </w:r>
    </w:p>
    <w:p w:rsidR="00D57A9B" w:rsidRPr="003E0CCD" w:rsidRDefault="00D57A9B" w:rsidP="00870190">
      <w:pPr>
        <w:tabs>
          <w:tab w:val="num" w:pos="720"/>
        </w:tabs>
        <w:snapToGrid w:val="0"/>
        <w:spacing w:line="240" w:lineRule="exact"/>
        <w:rPr>
          <w:rFonts w:ascii="微軟正黑體" w:eastAsia="微軟正黑體" w:hAnsi="微軟正黑體"/>
          <w:bCs/>
          <w:color w:val="262626"/>
          <w:sz w:val="20"/>
          <w:szCs w:val="20"/>
        </w:rPr>
      </w:pP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參展費用：淨地攤位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4.2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萬元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/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攤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(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未稅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)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，標準攤位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4.6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萬元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/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攤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(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未稅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)</w:t>
      </w:r>
    </w:p>
    <w:p w:rsidR="00D57A9B" w:rsidRPr="001E5132" w:rsidRDefault="00D57A9B" w:rsidP="001E5132">
      <w:pPr>
        <w:tabs>
          <w:tab w:val="num" w:pos="720"/>
        </w:tabs>
        <w:snapToGrid w:val="0"/>
        <w:spacing w:line="240" w:lineRule="exact"/>
        <w:rPr>
          <w:rFonts w:ascii="微軟正黑體" w:eastAsia="微軟正黑體" w:hAnsi="微軟正黑體"/>
          <w:bCs/>
          <w:color w:val="FF0000"/>
          <w:sz w:val="20"/>
          <w:szCs w:val="20"/>
        </w:rPr>
      </w:pPr>
      <w:r w:rsidRPr="00492AB8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早鳥優惠：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淨地攤位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3.3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萬元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/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攤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(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未稅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)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，標準攤位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3.7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萬元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/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攤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(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未稅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)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，優惠至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2023/05/26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截止。</w:t>
      </w:r>
    </w:p>
    <w:p w:rsidR="00D57A9B" w:rsidRPr="00415C83" w:rsidRDefault="00D57A9B" w:rsidP="003F236B">
      <w:pPr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415C83">
        <w:rPr>
          <w:rFonts w:ascii="微軟正黑體" w:eastAsia="微軟正黑體" w:hAnsi="微軟正黑體" w:hint="eastAsia"/>
          <w:sz w:val="22"/>
        </w:rPr>
        <w:t>填表日期：</w:t>
      </w:r>
      <w:r w:rsidRPr="00360AA6">
        <w:rPr>
          <w:rFonts w:ascii="微軟正黑體" w:eastAsia="微軟正黑體" w:hAnsi="微軟正黑體" w:hint="eastAsia"/>
          <w:sz w:val="22"/>
        </w:rPr>
        <w:t xml:space="preserve">　</w:t>
      </w:r>
      <w:r w:rsidRPr="00360AA6">
        <w:rPr>
          <w:rFonts w:ascii="微軟正黑體" w:eastAsia="微軟正黑體" w:hAnsi="微軟正黑體"/>
          <w:sz w:val="22"/>
        </w:rPr>
        <w:t xml:space="preserve">  </w:t>
      </w:r>
      <w:r w:rsidRPr="00415C83">
        <w:rPr>
          <w:rFonts w:ascii="微軟正黑體" w:eastAsia="微軟正黑體" w:hAnsi="微軟正黑體" w:hint="eastAsia"/>
          <w:sz w:val="22"/>
        </w:rPr>
        <w:t>年　　月　　日</w:t>
      </w:r>
      <w:r>
        <w:rPr>
          <w:rFonts w:ascii="微軟正黑體" w:eastAsia="微軟正黑體" w:hAnsi="微軟正黑體"/>
          <w:sz w:val="22"/>
        </w:rPr>
        <w:t xml:space="preserve">  </w:t>
      </w:r>
      <w:r>
        <w:rPr>
          <w:rFonts w:ascii="微軟正黑體" w:eastAsia="微軟正黑體" w:hAnsi="微軟正黑體" w:hint="eastAsia"/>
          <w:sz w:val="22"/>
        </w:rPr>
        <w:t>報名專線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04-2560-7265 </w:t>
      </w:r>
      <w:r>
        <w:rPr>
          <w:rFonts w:ascii="微軟正黑體" w:eastAsia="微軟正黑體" w:hAnsi="微軟正黑體" w:hint="eastAsia"/>
          <w:sz w:val="22"/>
        </w:rPr>
        <w:t>傳真專線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04-2560-1679  </w:t>
      </w:r>
      <w:r w:rsidRPr="00415C83">
        <w:rPr>
          <w:rFonts w:ascii="微軟正黑體" w:eastAsia="微軟正黑體" w:hAnsi="微軟正黑體" w:hint="eastAsia"/>
          <w:sz w:val="22"/>
        </w:rPr>
        <w:t>報名編號：</w:t>
      </w:r>
      <w:r>
        <w:rPr>
          <w:rFonts w:ascii="微軟正黑體" w:eastAsia="微軟正黑體" w:hAnsi="微軟正黑體"/>
          <w:sz w:val="22"/>
        </w:rPr>
        <w:t xml:space="preserve">     </w:t>
      </w:r>
      <w:r w:rsidRPr="00415C83">
        <w:rPr>
          <w:rFonts w:ascii="微軟正黑體" w:eastAsia="微軟正黑體" w:hAnsi="微軟正黑體" w:cs="Courier New"/>
          <w:color w:val="000000"/>
          <w:sz w:val="22"/>
          <w:szCs w:val="24"/>
        </w:rPr>
        <w:t xml:space="preserve"> </w:t>
      </w:r>
    </w:p>
    <w:tbl>
      <w:tblPr>
        <w:tblW w:w="5232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56"/>
        <w:gridCol w:w="742"/>
        <w:gridCol w:w="251"/>
        <w:gridCol w:w="852"/>
        <w:gridCol w:w="18"/>
        <w:gridCol w:w="766"/>
        <w:gridCol w:w="317"/>
        <w:gridCol w:w="398"/>
        <w:gridCol w:w="572"/>
        <w:gridCol w:w="130"/>
        <w:gridCol w:w="625"/>
        <w:gridCol w:w="475"/>
        <w:gridCol w:w="59"/>
        <w:gridCol w:w="143"/>
        <w:gridCol w:w="187"/>
        <w:gridCol w:w="711"/>
        <w:gridCol w:w="141"/>
        <w:gridCol w:w="390"/>
        <w:gridCol w:w="570"/>
        <w:gridCol w:w="863"/>
        <w:gridCol w:w="240"/>
        <w:gridCol w:w="761"/>
        <w:gridCol w:w="339"/>
        <w:gridCol w:w="1098"/>
      </w:tblGrid>
      <w:tr w:rsidR="00D57A9B" w:rsidRPr="003E0CCD" w:rsidTr="007C6413">
        <w:trPr>
          <w:cantSplit/>
          <w:trHeight w:val="421"/>
          <w:jc w:val="center"/>
        </w:trPr>
        <w:tc>
          <w:tcPr>
            <w:tcW w:w="5000" w:type="pct"/>
            <w:gridSpan w:val="2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57A9B" w:rsidRPr="003E0CCD" w:rsidRDefault="00D57A9B" w:rsidP="007C6413">
            <w:pPr>
              <w:snapToGrid w:val="0"/>
              <w:spacing w:line="240" w:lineRule="atLeast"/>
              <w:ind w:leftChars="50" w:left="120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216CAE">
              <w:rPr>
                <w:rFonts w:ascii="微軟正黑體" w:eastAsia="微軟正黑體" w:hAnsi="微軟正黑體" w:hint="eastAsia"/>
                <w:szCs w:val="24"/>
              </w:rPr>
              <w:t>經濟日報經手人：</w:t>
            </w:r>
            <w:r>
              <w:rPr>
                <w:rFonts w:ascii="微軟正黑體" w:eastAsia="微軟正黑體" w:hAnsi="微軟正黑體" w:hint="eastAsia"/>
              </w:rPr>
              <w:t>張鈞淳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alt="描述 : 經濟日報_看見亮點．點亮價值_無陰影" style="position:absolute;left:0;text-align:left;margin-left:36pt;margin-top:792.75pt;width:1in;height:25.4pt;z-index:251656704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rFonts w:ascii="微軟正黑體" w:eastAsia="微軟正黑體" w:hAnsi="微軟正黑體" w:hint="eastAsia"/>
              </w:rPr>
              <w:t>小姐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>手機</w:t>
            </w:r>
            <w:r>
              <w:rPr>
                <w:rFonts w:ascii="微軟正黑體" w:eastAsia="微軟正黑體" w:hAnsi="微軟正黑體"/>
              </w:rPr>
              <w:t>/line: 0932-516331      Mail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linkyou@ms49.hinet.net</w:t>
            </w:r>
          </w:p>
        </w:tc>
      </w:tr>
      <w:tr w:rsidR="00D57A9B" w:rsidRPr="003E0CCD" w:rsidTr="007C6413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7B782C" w:rsidRDefault="00D57A9B" w:rsidP="00870190">
            <w:pPr>
              <w:pStyle w:val="PlainText"/>
              <w:spacing w:line="220" w:lineRule="exact"/>
              <w:jc w:val="distribute"/>
              <w:rPr>
                <w:rFonts w:ascii="微軟正黑體" w:eastAsia="微軟正黑體" w:hAnsi="微軟正黑體" w:cs="Courier New"/>
                <w:kern w:val="2"/>
                <w:sz w:val="22"/>
                <w:szCs w:val="24"/>
              </w:rPr>
            </w:pPr>
            <w:r w:rsidRPr="007B782C">
              <w:rPr>
                <w:rFonts w:ascii="微軟正黑體" w:eastAsia="微軟正黑體" w:hAnsi="微軟正黑體" w:cs="Courier New" w:hint="eastAsia"/>
                <w:kern w:val="2"/>
                <w:sz w:val="22"/>
                <w:szCs w:val="24"/>
              </w:rPr>
              <w:t>公司名稱</w:t>
            </w:r>
          </w:p>
        </w:tc>
        <w:tc>
          <w:tcPr>
            <w:tcW w:w="4387" w:type="pct"/>
            <w:gridSpan w:val="21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中文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D57A9B" w:rsidRPr="003E0CCD" w:rsidTr="007C6413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公司名稱</w:t>
            </w:r>
          </w:p>
        </w:tc>
        <w:tc>
          <w:tcPr>
            <w:tcW w:w="438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英文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D57A9B" w:rsidRPr="003E0CCD" w:rsidTr="007C6413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9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  <w:r w:rsidRPr="003E0CCD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57A9B" w:rsidRPr="003E0CCD" w:rsidTr="007C6413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38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  <w:r w:rsidRPr="003E0CCD">
              <w:rPr>
                <w:rFonts w:ascii="微軟正黑體" w:eastAsia="微軟正黑體" w:hAnsi="微軟正黑體"/>
              </w:rPr>
              <w:t>http://</w:t>
            </w:r>
          </w:p>
        </w:tc>
      </w:tr>
      <w:tr w:rsidR="00D57A9B" w:rsidRPr="003E0CCD" w:rsidTr="007C6413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7B782C" w:rsidRDefault="00D57A9B" w:rsidP="00870190">
            <w:pPr>
              <w:pStyle w:val="PlainText"/>
              <w:spacing w:line="220" w:lineRule="exact"/>
              <w:jc w:val="distribute"/>
              <w:rPr>
                <w:rFonts w:ascii="微軟正黑體" w:eastAsia="微軟正黑體" w:hAnsi="微軟正黑體" w:cs="Courier New"/>
                <w:kern w:val="2"/>
                <w:sz w:val="22"/>
                <w:szCs w:val="24"/>
              </w:rPr>
            </w:pPr>
            <w:r w:rsidRPr="007B782C">
              <w:rPr>
                <w:rFonts w:ascii="微軟正黑體" w:eastAsia="微軟正黑體" w:hAnsi="微軟正黑體" w:cs="Courier New" w:hint="eastAsia"/>
                <w:kern w:val="2"/>
                <w:sz w:val="22"/>
                <w:szCs w:val="24"/>
              </w:rPr>
              <w:t>發票地址</w:t>
            </w:r>
          </w:p>
        </w:tc>
        <w:tc>
          <w:tcPr>
            <w:tcW w:w="438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□□□</w:t>
            </w:r>
            <w:r w:rsidRPr="003E0CCD">
              <w:rPr>
                <w:rFonts w:ascii="微軟正黑體" w:eastAsia="微軟正黑體" w:hAnsi="微軟正黑體"/>
                <w:sz w:val="36"/>
                <w:szCs w:val="36"/>
              </w:rPr>
              <w:t>-</w:t>
            </w: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□□</w:t>
            </w:r>
          </w:p>
        </w:tc>
      </w:tr>
      <w:tr w:rsidR="00D57A9B" w:rsidRPr="003E0CCD" w:rsidTr="007C6413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38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同上；</w:t>
            </w: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□□□-□□</w:t>
            </w:r>
          </w:p>
        </w:tc>
      </w:tr>
      <w:tr w:rsidR="00D57A9B" w:rsidRPr="003E0CCD" w:rsidTr="007C6413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負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責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9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絡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ind w:right="80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展場聯絡人姓名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D57A9B" w:rsidRPr="003E0CCD" w:rsidTr="007C6413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9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手　　機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ind w:right="136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展場聯絡人手機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D57A9B" w:rsidRPr="003E0CCD" w:rsidTr="007C6413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傳　真</w:t>
            </w:r>
          </w:p>
        </w:tc>
        <w:tc>
          <w:tcPr>
            <w:tcW w:w="1914" w:type="pct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/>
                <w:sz w:val="22"/>
              </w:rPr>
              <w:t>E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－</w:t>
            </w:r>
            <w:r w:rsidRPr="003E0CCD">
              <w:rPr>
                <w:rFonts w:ascii="微軟正黑體" w:eastAsia="微軟正黑體" w:hAnsi="微軟正黑體"/>
                <w:sz w:val="22"/>
              </w:rPr>
              <w:t>mail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57A9B" w:rsidRPr="003E0CCD" w:rsidRDefault="00D57A9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D57A9B" w:rsidRPr="003E0CCD" w:rsidTr="007C6413">
        <w:trPr>
          <w:cantSplit/>
          <w:trHeight w:val="20"/>
          <w:jc w:val="center"/>
        </w:trPr>
        <w:tc>
          <w:tcPr>
            <w:tcW w:w="5000" w:type="pct"/>
            <w:gridSpan w:val="24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57A9B" w:rsidRPr="003E0CCD" w:rsidRDefault="00D57A9B" w:rsidP="001E5132">
            <w:pPr>
              <w:spacing w:line="100" w:lineRule="exact"/>
              <w:rPr>
                <w:sz w:val="14"/>
                <w:szCs w:val="12"/>
              </w:rPr>
            </w:pPr>
          </w:p>
        </w:tc>
      </w:tr>
      <w:tr w:rsidR="00D57A9B" w:rsidRPr="003E0CCD" w:rsidTr="007C6413">
        <w:trPr>
          <w:cantSplit/>
          <w:trHeight w:val="37"/>
          <w:jc w:val="center"/>
        </w:trPr>
        <w:tc>
          <w:tcPr>
            <w:tcW w:w="613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參展攤位數</w:t>
            </w:r>
          </w:p>
        </w:tc>
        <w:tc>
          <w:tcPr>
            <w:tcW w:w="743" w:type="pct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攤位類別</w:t>
            </w:r>
          </w:p>
        </w:tc>
        <w:tc>
          <w:tcPr>
            <w:tcW w:w="1885" w:type="pct"/>
            <w:gridSpan w:val="1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說明</w:t>
            </w:r>
          </w:p>
        </w:tc>
        <w:tc>
          <w:tcPr>
            <w:tcW w:w="651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費用</w:t>
            </w:r>
            <w:r w:rsidRPr="003E0CCD">
              <w:rPr>
                <w:rFonts w:ascii="微軟正黑體" w:eastAsia="微軟正黑體" w:hAnsi="微軟正黑體"/>
                <w:sz w:val="22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未稅</w:t>
            </w:r>
            <w:r w:rsidRPr="003E0CCD">
              <w:rPr>
                <w:rFonts w:ascii="微軟正黑體" w:eastAsia="微軟正黑體" w:hAnsi="微軟正黑體"/>
                <w:sz w:val="22"/>
              </w:rPr>
              <w:t>)/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攤</w:t>
            </w:r>
          </w:p>
        </w:tc>
        <w:tc>
          <w:tcPr>
            <w:tcW w:w="455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攤位數</w:t>
            </w:r>
          </w:p>
        </w:tc>
        <w:tc>
          <w:tcPr>
            <w:tcW w:w="653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金額</w:t>
            </w:r>
            <w:r w:rsidRPr="003E0CCD">
              <w:rPr>
                <w:rFonts w:ascii="微軟正黑體" w:eastAsia="微軟正黑體" w:hAnsi="微軟正黑體"/>
                <w:sz w:val="22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未稅</w:t>
            </w:r>
            <w:r w:rsidRPr="003E0CCD">
              <w:rPr>
                <w:rFonts w:ascii="微軟正黑體" w:eastAsia="微軟正黑體" w:hAnsi="微軟正黑體"/>
                <w:sz w:val="22"/>
              </w:rPr>
              <w:t>)</w:t>
            </w:r>
          </w:p>
        </w:tc>
      </w:tr>
      <w:tr w:rsidR="00D57A9B" w:rsidRPr="003E0CCD" w:rsidTr="007C6413">
        <w:trPr>
          <w:cantSplit/>
          <w:trHeight w:val="63"/>
          <w:jc w:val="center"/>
        </w:trPr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uto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淨地攤位</w:t>
            </w:r>
          </w:p>
          <w:p w:rsidR="00D57A9B" w:rsidRPr="003E0CCD" w:rsidRDefault="00D57A9B" w:rsidP="009F3A3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不含基本裝潢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僅提供空地與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>110V/5A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電箱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D57A9B" w:rsidRPr="003E0CCD" w:rsidTr="007C6413">
        <w:trPr>
          <w:cantSplit/>
          <w:trHeight w:val="496"/>
          <w:jc w:val="center"/>
        </w:trPr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標準攤位</w:t>
            </w:r>
          </w:p>
          <w:p w:rsidR="00D57A9B" w:rsidRPr="003E0CCD" w:rsidRDefault="00D57A9B" w:rsidP="009F3A3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含基本裝潢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基本裝潢包含有：三面隔間牆、三盞白光投射燈、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110V/5A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電箱、插座一個、八成新地毯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(9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平方米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、公司招牌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同上方公司全銜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一組及接待桌椅各一張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D57A9B" w:rsidRPr="003E0CCD" w:rsidTr="007C6413">
        <w:trPr>
          <w:cantSplit/>
          <w:trHeight w:val="63"/>
          <w:jc w:val="center"/>
        </w:trPr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uto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贈送攤位</w:t>
            </w:r>
          </w:p>
          <w:p w:rsidR="00D57A9B" w:rsidRPr="003E0CCD" w:rsidRDefault="00D57A9B" w:rsidP="009F3A3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僅為空地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不加購基本裝潢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/>
                <w:bCs/>
                <w:sz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D57A9B" w:rsidRPr="003E0CCD" w:rsidTr="007C6413">
        <w:trPr>
          <w:cantSplit/>
          <w:trHeight w:val="63"/>
          <w:jc w:val="center"/>
        </w:trPr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188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pStyle w:val="a"/>
              <w:snapToGrid w:val="0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要加購基本裝潢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/>
                <w:bCs/>
                <w:sz w:val="22"/>
              </w:rPr>
              <w:t>NT$ 4,000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gridSpan w:val="2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D57A9B" w:rsidRPr="003E0CCD" w:rsidRDefault="00D57A9B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D57A9B" w:rsidRPr="003E0CCD" w:rsidTr="007C6413">
        <w:trPr>
          <w:cantSplit/>
          <w:trHeight w:val="28"/>
          <w:jc w:val="center"/>
        </w:trPr>
        <w:tc>
          <w:tcPr>
            <w:tcW w:w="5000" w:type="pct"/>
            <w:gridSpan w:val="24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57A9B" w:rsidRPr="003E0CCD" w:rsidRDefault="00D57A9B" w:rsidP="001E5132">
            <w:pPr>
              <w:spacing w:line="8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4"/>
                <w:szCs w:val="18"/>
              </w:rPr>
            </w:pPr>
          </w:p>
        </w:tc>
      </w:tr>
      <w:tr w:rsidR="00D57A9B" w:rsidRPr="003E0CCD" w:rsidTr="007C6413">
        <w:trPr>
          <w:cantSplit/>
          <w:trHeight w:val="404"/>
          <w:jc w:val="center"/>
        </w:trPr>
        <w:tc>
          <w:tcPr>
            <w:tcW w:w="613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費用</w:t>
            </w:r>
          </w:p>
        </w:tc>
        <w:tc>
          <w:tcPr>
            <w:tcW w:w="395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6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404776448"/>
              </w:rPr>
              <w:t>參</w:t>
            </w:r>
          </w:p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404776447"/>
              </w:rPr>
              <w:t>展</w:t>
            </w:r>
          </w:p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404776446"/>
              </w:rPr>
              <w:t>產</w:t>
            </w:r>
          </w:p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404776445"/>
              </w:rPr>
              <w:t>品</w:t>
            </w:r>
          </w:p>
        </w:tc>
        <w:tc>
          <w:tcPr>
            <w:tcW w:w="2323" w:type="pct"/>
            <w:gridSpan w:val="9"/>
            <w:vMerge w:val="restart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</w:tcPr>
          <w:p w:rsidR="00D57A9B" w:rsidRPr="003E0CCD" w:rsidRDefault="00D57A9B" w:rsidP="009F3A35">
            <w:pPr>
              <w:snapToGrid w:val="0"/>
              <w:rPr>
                <w:sz w:val="22"/>
                <w:szCs w:val="20"/>
              </w:rPr>
            </w:pPr>
          </w:p>
        </w:tc>
      </w:tr>
      <w:tr w:rsidR="00D57A9B" w:rsidRPr="003E0CCD" w:rsidTr="007C6413">
        <w:trPr>
          <w:cantSplit/>
          <w:trHeight w:val="404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A9B" w:rsidRPr="00C76BD7" w:rsidRDefault="00D57A9B" w:rsidP="009F3A35">
            <w:pPr>
              <w:snapToGrid w:val="0"/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營業稅</w:t>
            </w:r>
            <w:r w:rsidRPr="00A91E93">
              <w:rPr>
                <w:rFonts w:ascii="微軟正黑體" w:eastAsia="微軟正黑體" w:hAnsi="微軟正黑體" w:cs="Courier New"/>
                <w:sz w:val="22"/>
              </w:rPr>
              <w:t>5%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/>
            <w:tcBorders>
              <w:left w:val="single" w:sz="6" w:space="0" w:color="000000"/>
              <w:right w:val="single" w:sz="2" w:space="0" w:color="000000"/>
            </w:tcBorders>
            <w:vAlign w:val="center"/>
          </w:tcPr>
          <w:p w:rsidR="00D57A9B" w:rsidRPr="003E0CCD" w:rsidRDefault="00D57A9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pct"/>
            <w:gridSpan w:val="9"/>
            <w:vMerge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:rsidR="00D57A9B" w:rsidRPr="003E0CCD" w:rsidRDefault="00D57A9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57A9B" w:rsidRPr="003E0CCD" w:rsidTr="007C6413">
        <w:trPr>
          <w:cantSplit/>
          <w:trHeight w:val="404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57A9B" w:rsidRPr="00A91E93" w:rsidRDefault="00D57A9B" w:rsidP="009F3A35">
            <w:pPr>
              <w:snapToGrid w:val="0"/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>
              <w:rPr>
                <w:rFonts w:ascii="微軟正黑體" w:eastAsia="微軟正黑體" w:hAnsi="微軟正黑體" w:cs="Courier New" w:hint="eastAsia"/>
                <w:sz w:val="22"/>
              </w:rPr>
              <w:t>總金額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FFFFFF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000000"/>
            </w:tcBorders>
            <w:vAlign w:val="center"/>
          </w:tcPr>
          <w:p w:rsidR="00D57A9B" w:rsidRPr="003E0CCD" w:rsidRDefault="00D57A9B" w:rsidP="009F3A35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/>
            <w:tcBorders>
              <w:left w:val="single" w:sz="6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57A9B" w:rsidRPr="003E0CCD" w:rsidRDefault="00D57A9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pct"/>
            <w:gridSpan w:val="9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57A9B" w:rsidRPr="003E0CCD" w:rsidRDefault="00D57A9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57A9B" w:rsidRPr="003E0CCD" w:rsidTr="007C6413">
        <w:trPr>
          <w:cantSplit/>
          <w:trHeight w:val="28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57A9B" w:rsidRPr="003E0CCD" w:rsidRDefault="00D57A9B" w:rsidP="001E5132">
            <w:pPr>
              <w:spacing w:line="100" w:lineRule="exact"/>
              <w:rPr>
                <w:rFonts w:ascii="微軟正黑體" w:eastAsia="微軟正黑體" w:hAnsi="微軟正黑體"/>
                <w:sz w:val="14"/>
                <w:szCs w:val="12"/>
              </w:rPr>
            </w:pPr>
          </w:p>
        </w:tc>
      </w:tr>
      <w:tr w:rsidR="00D57A9B" w:rsidRPr="003E0CCD" w:rsidTr="007C6413">
        <w:trPr>
          <w:cantSplit/>
          <w:trHeight w:val="1081"/>
          <w:jc w:val="center"/>
        </w:trPr>
        <w:tc>
          <w:tcPr>
            <w:tcW w:w="162" w:type="pc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7A9B" w:rsidRPr="003E0CCD" w:rsidRDefault="00D57A9B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D57A9B" w:rsidRPr="003E0CCD" w:rsidRDefault="00D57A9B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D57A9B" w:rsidRPr="003E0CCD" w:rsidRDefault="00D57A9B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D57A9B" w:rsidRPr="003E0CCD" w:rsidRDefault="00D57A9B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519" w:type="pct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7A9B" w:rsidRPr="003E0CCD" w:rsidRDefault="00D57A9B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7A9B" w:rsidRPr="003E0CCD" w:rsidRDefault="00D57A9B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D57A9B" w:rsidRPr="003E0CCD" w:rsidRDefault="00D57A9B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責</w:t>
            </w:r>
          </w:p>
          <w:p w:rsidR="00D57A9B" w:rsidRPr="003E0CCD" w:rsidRDefault="00D57A9B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D57A9B" w:rsidRPr="003E0CCD" w:rsidRDefault="00D57A9B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D57A9B" w:rsidRPr="003E0CCD" w:rsidRDefault="00D57A9B" w:rsidP="00DB150B">
            <w:pPr>
              <w:jc w:val="center"/>
              <w:rPr>
                <w:rFonts w:ascii="微軟正黑體" w:eastAsia="微軟正黑體" w:hAnsi="微軟正黑體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651" w:type="pct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7A9B" w:rsidRPr="003E0CCD" w:rsidRDefault="00D57A9B" w:rsidP="00DB150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408" w:type="pct"/>
            <w:gridSpan w:val="10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D57A9B" w:rsidRPr="003E0CCD" w:rsidRDefault="00D57A9B" w:rsidP="00870190">
            <w:pPr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一、本報名表即為經濟日報收費依據。</w:t>
            </w:r>
          </w:p>
          <w:p w:rsidR="00D57A9B" w:rsidRPr="003E0CCD" w:rsidRDefault="00D57A9B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二、報名時每攤位須繳訂金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10,000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元，匯款至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合作金庫忠孝分行</w:t>
            </w:r>
          </w:p>
          <w:p w:rsidR="00D57A9B" w:rsidRPr="003E0CCD" w:rsidRDefault="00D57A9B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帳號：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0450705012551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，戶名：聯合報股份有限公司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，餘款可開立「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聯合報股份有限公司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」抬頭，民國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112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年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6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月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30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日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五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)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前兌現之支票支付。</w:t>
            </w:r>
          </w:p>
          <w:p w:rsidR="00D57A9B" w:rsidRPr="003E0CCD" w:rsidRDefault="00D57A9B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color w:val="FF0000"/>
                <w:kern w:val="0"/>
                <w:sz w:val="14"/>
                <w:szCs w:val="14"/>
              </w:rPr>
              <w:t>★不受理現金繳費</w:t>
            </w:r>
            <w:r w:rsidRPr="003E0CCD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，禁止背書轉讓並掛號郵寄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至：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22161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新北市汐止區大同路一段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369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號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樓，經濟日報工商服務部服務組收，電話：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02-86925588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分機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2292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。</w:t>
            </w:r>
          </w:p>
          <w:p w:rsidR="00D57A9B" w:rsidRPr="003E0CCD" w:rsidRDefault="00D57A9B" w:rsidP="00870190">
            <w:pPr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三、完成報名手續之廠商，如因故無法參展，退展或變更展期辦法：</w:t>
            </w:r>
          </w:p>
          <w:p w:rsidR="00D57A9B" w:rsidRPr="003E0CCD" w:rsidRDefault="00D57A9B" w:rsidP="00870190">
            <w:pPr>
              <w:pStyle w:val="a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個工作天以前退展，每攤位扣除訂金一萬元後，餘額無息退還。</w:t>
            </w:r>
          </w:p>
          <w:p w:rsidR="00D57A9B" w:rsidRPr="003E0CCD" w:rsidRDefault="00D57A9B" w:rsidP="00870190">
            <w:pPr>
              <w:pStyle w:val="a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個工作天及協調會後退展，每攤位退還一萬元。</w:t>
            </w:r>
          </w:p>
          <w:p w:rsidR="00D57A9B" w:rsidRPr="003E0CCD" w:rsidRDefault="00D57A9B" w:rsidP="00870190">
            <w:pPr>
              <w:pStyle w:val="a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於開展日前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5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個工作天退展，所繳交之攤位費概不退還。</w:t>
            </w:r>
          </w:p>
          <w:p w:rsidR="00D57A9B" w:rsidRPr="003E0CCD" w:rsidRDefault="00D57A9B" w:rsidP="00870190">
            <w:pPr>
              <w:widowControl/>
              <w:spacing w:line="18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四、</w:t>
            </w:r>
            <w:r w:rsidRPr="003E0CCD">
              <w:rPr>
                <w:rFonts w:ascii="微軟正黑體" w:eastAsia="微軟正黑體" w:hAnsi="微軟正黑體" w:hint="eastAsia"/>
                <w:bCs/>
                <w:sz w:val="14"/>
                <w:szCs w:val="14"/>
              </w:rPr>
              <w:t>未於協調會前繳清費用者，不得選位，亦不得參展。</w:t>
            </w:r>
          </w:p>
        </w:tc>
      </w:tr>
      <w:tr w:rsidR="00D57A9B" w:rsidRPr="003E0CCD" w:rsidTr="007C6413">
        <w:trPr>
          <w:cantSplit/>
          <w:trHeight w:val="677"/>
          <w:jc w:val="center"/>
        </w:trPr>
        <w:tc>
          <w:tcPr>
            <w:tcW w:w="162" w:type="pc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57A9B" w:rsidRPr="003E0CCD" w:rsidRDefault="00D57A9B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</w:tc>
        <w:tc>
          <w:tcPr>
            <w:tcW w:w="4838" w:type="pct"/>
            <w:gridSpan w:val="2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57A9B" w:rsidRPr="00B042E6" w:rsidRDefault="00D57A9B" w:rsidP="00870190">
            <w:pPr>
              <w:pStyle w:val="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展出期間，參展廠商展品不得提前收拾或撤離展場。</w:t>
            </w:r>
          </w:p>
          <w:p w:rsidR="00D57A9B" w:rsidRPr="00B042E6" w:rsidRDefault="00D57A9B" w:rsidP="00870190">
            <w:pPr>
              <w:pStyle w:val="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，如有違反，主辦單位即取消其參展權利，已繳費用不予退還，並禁止該商參加下屆本項展覽。</w:t>
            </w:r>
          </w:p>
          <w:p w:rsidR="00D57A9B" w:rsidRPr="00B042E6" w:rsidRDefault="00D57A9B" w:rsidP="00870190">
            <w:pPr>
              <w:pStyle w:val="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</w:p>
          <w:p w:rsidR="00D57A9B" w:rsidRPr="00B042E6" w:rsidRDefault="00D57A9B" w:rsidP="00870190">
            <w:pPr>
              <w:pStyle w:val="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D57A9B" w:rsidRPr="00B042E6" w:rsidRDefault="00D57A9B" w:rsidP="00870190">
            <w:pPr>
              <w:pStyle w:val="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展示會若逢天災、疫情、罷工、國家緊急動員等不可抗力的因素，必須延期或縮短，主辦單位不予退費亦不負擔任何賠償責任。</w:t>
            </w:r>
          </w:p>
          <w:p w:rsidR="00D57A9B" w:rsidRPr="00B042E6" w:rsidRDefault="00D57A9B" w:rsidP="00870190">
            <w:pPr>
              <w:pStyle w:val="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3E0CCD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D57A9B" w:rsidRPr="0023009A" w:rsidRDefault="00D57A9B" w:rsidP="00870190">
            <w:pPr>
              <w:pStyle w:val="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6"/>
              </w:rPr>
            </w:pPr>
            <w:r w:rsidRPr="003E0CCD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</w:t>
            </w:r>
            <w:r w:rsidRPr="003E0CCD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3E0CCD">
              <w:rPr>
                <w:rFonts w:ascii="微軟正黑體" w:eastAsia="微軟正黑體" w:hAnsi="微軟正黑體" w:hint="eastAsia"/>
                <w:sz w:val="13"/>
                <w:szCs w:val="13"/>
              </w:rPr>
              <w:t>歲以下嬰兒與兒童謝絕入場。</w:t>
            </w:r>
          </w:p>
        </w:tc>
      </w:tr>
      <w:tr w:rsidR="00D57A9B" w:rsidRPr="003E0CCD" w:rsidTr="007C6413">
        <w:trPr>
          <w:cantSplit/>
          <w:trHeight w:val="405"/>
          <w:jc w:val="center"/>
        </w:trPr>
        <w:tc>
          <w:tcPr>
            <w:tcW w:w="5000" w:type="pct"/>
            <w:gridSpan w:val="24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D57A9B" w:rsidRPr="003E0CCD" w:rsidRDefault="00D57A9B" w:rsidP="001E5132">
            <w:pPr>
              <w:spacing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0" w:name="_Hlk106369437"/>
            <w:r w:rsidRPr="0050013F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14"/>
              </w:rPr>
              <w:t>2023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D57A9B" w:rsidRPr="003E0CCD" w:rsidTr="007C6413">
        <w:trPr>
          <w:cantSplit/>
          <w:trHeight w:val="23"/>
          <w:jc w:val="center"/>
        </w:trPr>
        <w:tc>
          <w:tcPr>
            <w:tcW w:w="1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57A9B" w:rsidRPr="00CD2B98" w:rsidRDefault="00D57A9B" w:rsidP="009F3A35">
            <w:pPr>
              <w:widowControl/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57A9B" w:rsidRPr="00FB5A0F" w:rsidRDefault="00D57A9B" w:rsidP="009F3A35">
            <w:pPr>
              <w:widowControl/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57A9B" w:rsidRPr="00FB5A0F" w:rsidRDefault="00D57A9B" w:rsidP="009F3A35">
            <w:pPr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1" w:type="pct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57A9B" w:rsidRPr="00FB5A0F" w:rsidRDefault="00D57A9B" w:rsidP="009F3A35">
            <w:pPr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99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57A9B" w:rsidRPr="00CD2B98" w:rsidRDefault="00D57A9B" w:rsidP="009F3A35">
            <w:pPr>
              <w:widowControl/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D57A9B" w:rsidRPr="003E0CCD" w:rsidTr="007C6413">
        <w:trPr>
          <w:cantSplit/>
          <w:trHeight w:val="63"/>
          <w:jc w:val="center"/>
        </w:trPr>
        <w:tc>
          <w:tcPr>
            <w:tcW w:w="499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D57A9B" w:rsidRPr="00CD2B98" w:rsidRDefault="00D57A9B" w:rsidP="003D793D">
            <w:pPr>
              <w:widowControl/>
              <w:snapToGrid w:val="0"/>
              <w:spacing w:afterLines="50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D57A9B" w:rsidRPr="00CD2B98" w:rsidRDefault="00D57A9B" w:rsidP="003D793D">
            <w:pPr>
              <w:widowControl/>
              <w:snapToGrid w:val="0"/>
              <w:spacing w:afterLines="50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D57A9B" w:rsidRPr="00CD2B98" w:rsidRDefault="00D57A9B" w:rsidP="003D793D">
            <w:pPr>
              <w:widowControl/>
              <w:snapToGrid w:val="0"/>
              <w:spacing w:afterLines="50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D57A9B" w:rsidRPr="00FB5A0F" w:rsidRDefault="00D57A9B" w:rsidP="003D793D">
            <w:pPr>
              <w:widowControl/>
              <w:snapToGrid w:val="0"/>
              <w:spacing w:afterLines="50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D57A9B" w:rsidRPr="00FB5A0F" w:rsidRDefault="00D57A9B" w:rsidP="003D793D">
            <w:pPr>
              <w:widowControl/>
              <w:snapToGrid w:val="0"/>
              <w:spacing w:afterLines="50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gridSpan w:val="4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D57A9B" w:rsidRPr="00FB5A0F" w:rsidRDefault="00D57A9B" w:rsidP="003D793D">
            <w:pPr>
              <w:snapToGrid w:val="0"/>
              <w:spacing w:afterLines="50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D57A9B" w:rsidRPr="00FB5A0F" w:rsidRDefault="00D57A9B" w:rsidP="003D793D">
            <w:pPr>
              <w:snapToGrid w:val="0"/>
              <w:spacing w:afterLines="50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D57A9B" w:rsidRPr="00FB5A0F" w:rsidRDefault="00D57A9B" w:rsidP="003D793D">
            <w:pPr>
              <w:widowControl/>
              <w:snapToGrid w:val="0"/>
              <w:spacing w:afterLines="50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D57A9B" w:rsidRPr="00CD2B98" w:rsidRDefault="00D57A9B" w:rsidP="003D793D">
            <w:pPr>
              <w:widowControl/>
              <w:snapToGrid w:val="0"/>
              <w:spacing w:afterLines="50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499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D57A9B" w:rsidRPr="00CD2B98" w:rsidRDefault="00D57A9B" w:rsidP="003D793D">
            <w:pPr>
              <w:widowControl/>
              <w:snapToGrid w:val="0"/>
              <w:spacing w:afterLines="50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bookmarkEnd w:id="0"/>
    <w:p w:rsidR="00D57A9B" w:rsidRPr="003D793D" w:rsidRDefault="00D57A9B" w:rsidP="007C6413">
      <w:pPr>
        <w:rPr>
          <w:sz w:val="20"/>
          <w:szCs w:val="20"/>
        </w:rPr>
      </w:pPr>
      <w:r w:rsidRPr="003D793D">
        <w:rPr>
          <w:rFonts w:ascii="微軟正黑體" w:eastAsia="微軟正黑體" w:hAnsi="微軟正黑體" w:hint="eastAsia"/>
          <w:sz w:val="20"/>
          <w:szCs w:val="20"/>
        </w:rPr>
        <w:t>展覽服務諮詢專線：經濟日報</w:t>
      </w:r>
      <w:r w:rsidRPr="003D793D">
        <w:rPr>
          <w:rFonts w:ascii="微軟正黑體" w:eastAsia="微軟正黑體" w:hAnsi="微軟正黑體"/>
          <w:sz w:val="20"/>
          <w:szCs w:val="20"/>
        </w:rPr>
        <w:t xml:space="preserve"> </w:t>
      </w:r>
      <w:r w:rsidRPr="003D793D">
        <w:rPr>
          <w:rFonts w:ascii="微軟正黑體" w:eastAsia="微軟正黑體" w:hAnsi="微軟正黑體" w:hint="eastAsia"/>
          <w:sz w:val="20"/>
          <w:szCs w:val="20"/>
        </w:rPr>
        <w:t>張鈞淳</w:t>
      </w:r>
      <w:r>
        <w:rPr>
          <w:noProof/>
        </w:rPr>
        <w:pict>
          <v:shape id="_x0000_s1028" type="#_x0000_t75" alt="描述 : 經濟日報_看見亮點．點亮價值_無陰影" style="position:absolute;margin-left:36pt;margin-top:792.75pt;width:1in;height:25.4pt;z-index:251658752;visibility:visible;mso-position-horizontal-relative:text;mso-position-vertical-relative:text">
            <v:imagedata r:id="rId7" o:title=""/>
          </v:shape>
        </w:pict>
      </w:r>
      <w:r w:rsidRPr="003D793D">
        <w:rPr>
          <w:rFonts w:ascii="微軟正黑體" w:eastAsia="微軟正黑體" w:hAnsi="微軟正黑體" w:hint="eastAsia"/>
          <w:sz w:val="20"/>
          <w:szCs w:val="20"/>
        </w:rPr>
        <w:t>小姐</w:t>
      </w:r>
      <w:r>
        <w:rPr>
          <w:noProof/>
        </w:rPr>
        <w:pict>
          <v:shape id="_x0000_s1029" type="#_x0000_t75" alt="描述 : 經濟日報_看見亮點．點亮價值_無陰影" style="position:absolute;margin-left:36pt;margin-top:792.75pt;width:1in;height:25.4pt;z-index:251657728;visibility:visible;mso-position-horizontal-relative:text;mso-position-vertical-relative:text">
            <v:imagedata r:id="rId7" o:title=""/>
          </v:shape>
        </w:pict>
      </w:r>
      <w:r w:rsidRPr="003D793D">
        <w:rPr>
          <w:rFonts w:ascii="微軟正黑體" w:eastAsia="微軟正黑體" w:hAnsi="微軟正黑體"/>
          <w:sz w:val="20"/>
          <w:szCs w:val="20"/>
        </w:rPr>
        <w:t xml:space="preserve"> </w:t>
      </w:r>
      <w:r w:rsidRPr="003D793D">
        <w:rPr>
          <w:rFonts w:ascii="微軟正黑體" w:eastAsia="微軟正黑體" w:hAnsi="微軟正黑體" w:hint="eastAsia"/>
          <w:sz w:val="20"/>
          <w:szCs w:val="20"/>
        </w:rPr>
        <w:t>手機</w:t>
      </w:r>
      <w:r w:rsidRPr="003D793D">
        <w:rPr>
          <w:rFonts w:ascii="微軟正黑體" w:eastAsia="微軟正黑體" w:hAnsi="微軟正黑體"/>
          <w:sz w:val="20"/>
          <w:szCs w:val="20"/>
        </w:rPr>
        <w:t xml:space="preserve">/line: 0932-516331  </w:t>
      </w:r>
      <w:r w:rsidRPr="003D793D">
        <w:rPr>
          <w:rFonts w:ascii="微軟正黑體" w:eastAsia="微軟正黑體" w:hAnsi="微軟正黑體" w:hint="eastAsia"/>
          <w:sz w:val="20"/>
          <w:szCs w:val="20"/>
        </w:rPr>
        <w:t>專線電話：</w:t>
      </w:r>
      <w:r w:rsidRPr="003D793D">
        <w:rPr>
          <w:rFonts w:ascii="微軟正黑體" w:eastAsia="微軟正黑體" w:hAnsi="微軟正黑體"/>
          <w:sz w:val="20"/>
          <w:szCs w:val="20"/>
        </w:rPr>
        <w:t xml:space="preserve">04-2560-7265  </w:t>
      </w:r>
      <w:r w:rsidRPr="003D793D">
        <w:rPr>
          <w:rFonts w:ascii="微軟正黑體" w:eastAsia="微軟正黑體" w:hAnsi="微軟正黑體" w:hint="eastAsia"/>
          <w:sz w:val="20"/>
          <w:szCs w:val="20"/>
        </w:rPr>
        <w:t>傳真：</w:t>
      </w:r>
      <w:r w:rsidRPr="003D793D">
        <w:rPr>
          <w:rFonts w:ascii="微軟正黑體" w:eastAsia="微軟正黑體" w:hAnsi="微軟正黑體"/>
          <w:sz w:val="20"/>
          <w:szCs w:val="20"/>
        </w:rPr>
        <w:t>04-2560-1679</w:t>
      </w:r>
    </w:p>
    <w:sectPr w:rsidR="00D57A9B" w:rsidRPr="003D793D" w:rsidSect="00AD6E87">
      <w:headerReference w:type="default" r:id="rId8"/>
      <w:pgSz w:w="11900" w:h="16840"/>
      <w:pgMar w:top="426" w:right="720" w:bottom="284" w:left="720" w:header="851" w:footer="333" w:gutter="0"/>
      <w:cols w:space="425"/>
      <w:formProt w:val="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9B" w:rsidRDefault="00D57A9B" w:rsidP="00E2669F">
      <w:pPr>
        <w:spacing w:line="240" w:lineRule="auto"/>
      </w:pPr>
      <w:r>
        <w:separator/>
      </w:r>
    </w:p>
  </w:endnote>
  <w:endnote w:type="continuationSeparator" w:id="0">
    <w:p w:rsidR="00D57A9B" w:rsidRDefault="00D57A9B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·L³n¥¿¶ÂÅé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9B" w:rsidRDefault="00D57A9B" w:rsidP="00E2669F">
      <w:pPr>
        <w:spacing w:line="240" w:lineRule="auto"/>
      </w:pPr>
      <w:r>
        <w:separator/>
      </w:r>
    </w:p>
  </w:footnote>
  <w:footnote w:type="continuationSeparator" w:id="0">
    <w:p w:rsidR="00D57A9B" w:rsidRDefault="00D57A9B" w:rsidP="00E266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9B" w:rsidRDefault="00D57A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11.15pt;margin-top:-33pt;width:300.75pt;height:41.4pt;z-index:251660288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09727F10"/>
    <w:multiLevelType w:val="hybridMultilevel"/>
    <w:tmpl w:val="481A7E60"/>
    <w:lvl w:ilvl="0" w:tplc="44E80806">
      <w:numFmt w:val="bullet"/>
      <w:lvlText w:val="□"/>
      <w:lvlJc w:val="left"/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615368"/>
    <w:multiLevelType w:val="hybridMultilevel"/>
    <w:tmpl w:val="9D7AF1E6"/>
    <w:lvl w:ilvl="0" w:tplc="A516AC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7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8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57E5E81"/>
    <w:multiLevelType w:val="hybridMultilevel"/>
    <w:tmpl w:val="3AA4248A"/>
    <w:lvl w:ilvl="0" w:tplc="4470E880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4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5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80C5C21"/>
    <w:multiLevelType w:val="hybridMultilevel"/>
    <w:tmpl w:val="CE2C167E"/>
    <w:lvl w:ilvl="0" w:tplc="00B478D4">
      <w:numFmt w:val="bullet"/>
      <w:lvlText w:val="□"/>
      <w:lvlJc w:val="left"/>
      <w:rPr>
        <w:rFonts w:ascii="新細明體" w:eastAsia="新細明體" w:hAnsi="新細明體" w:hint="eastAsia"/>
        <w:b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9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0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15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20"/>
  </w:num>
  <w:num w:numId="11">
    <w:abstractNumId w:val="5"/>
  </w:num>
  <w:num w:numId="12">
    <w:abstractNumId w:val="8"/>
  </w:num>
  <w:num w:numId="13">
    <w:abstractNumId w:val="19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3"/>
  </w:num>
  <w:num w:numId="19">
    <w:abstractNumId w:val="16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9F"/>
    <w:rsid w:val="00003BC6"/>
    <w:rsid w:val="00007BBB"/>
    <w:rsid w:val="000208FC"/>
    <w:rsid w:val="00021972"/>
    <w:rsid w:val="00024F75"/>
    <w:rsid w:val="00030E10"/>
    <w:rsid w:val="00032D0B"/>
    <w:rsid w:val="00036799"/>
    <w:rsid w:val="0003691B"/>
    <w:rsid w:val="00054C7B"/>
    <w:rsid w:val="0006248B"/>
    <w:rsid w:val="00063B3D"/>
    <w:rsid w:val="00067E0B"/>
    <w:rsid w:val="00076E67"/>
    <w:rsid w:val="00082EED"/>
    <w:rsid w:val="000848EE"/>
    <w:rsid w:val="00085E95"/>
    <w:rsid w:val="00087509"/>
    <w:rsid w:val="00093699"/>
    <w:rsid w:val="00094313"/>
    <w:rsid w:val="000A703B"/>
    <w:rsid w:val="000B132E"/>
    <w:rsid w:val="000B6CF4"/>
    <w:rsid w:val="000C0CD0"/>
    <w:rsid w:val="000C5DDD"/>
    <w:rsid w:val="000E2A6C"/>
    <w:rsid w:val="000E5A6F"/>
    <w:rsid w:val="000E697E"/>
    <w:rsid w:val="000F2BF3"/>
    <w:rsid w:val="000F4022"/>
    <w:rsid w:val="000F769D"/>
    <w:rsid w:val="00110F5C"/>
    <w:rsid w:val="001222C5"/>
    <w:rsid w:val="00123E79"/>
    <w:rsid w:val="001245A0"/>
    <w:rsid w:val="001270A6"/>
    <w:rsid w:val="00134604"/>
    <w:rsid w:val="0014153D"/>
    <w:rsid w:val="00141C49"/>
    <w:rsid w:val="00141F1E"/>
    <w:rsid w:val="0014274B"/>
    <w:rsid w:val="00155AB3"/>
    <w:rsid w:val="00172B6D"/>
    <w:rsid w:val="00177E5A"/>
    <w:rsid w:val="00182F12"/>
    <w:rsid w:val="00196A46"/>
    <w:rsid w:val="001A39C1"/>
    <w:rsid w:val="001B3072"/>
    <w:rsid w:val="001B3AF7"/>
    <w:rsid w:val="001D2D2C"/>
    <w:rsid w:val="001E05A8"/>
    <w:rsid w:val="001E5132"/>
    <w:rsid w:val="001E6957"/>
    <w:rsid w:val="0020193D"/>
    <w:rsid w:val="002040E6"/>
    <w:rsid w:val="00206DB5"/>
    <w:rsid w:val="002077FB"/>
    <w:rsid w:val="00211557"/>
    <w:rsid w:val="00216CAE"/>
    <w:rsid w:val="00217A39"/>
    <w:rsid w:val="00225933"/>
    <w:rsid w:val="0023009A"/>
    <w:rsid w:val="00237400"/>
    <w:rsid w:val="002431F7"/>
    <w:rsid w:val="00253FDB"/>
    <w:rsid w:val="0025465B"/>
    <w:rsid w:val="002577CF"/>
    <w:rsid w:val="00265575"/>
    <w:rsid w:val="00266642"/>
    <w:rsid w:val="0028168E"/>
    <w:rsid w:val="002876D1"/>
    <w:rsid w:val="0029179A"/>
    <w:rsid w:val="00293BBD"/>
    <w:rsid w:val="00295761"/>
    <w:rsid w:val="00296D6B"/>
    <w:rsid w:val="002A0519"/>
    <w:rsid w:val="002A282E"/>
    <w:rsid w:val="002B5E41"/>
    <w:rsid w:val="002D111D"/>
    <w:rsid w:val="002E374F"/>
    <w:rsid w:val="002E58C3"/>
    <w:rsid w:val="002E6DCA"/>
    <w:rsid w:val="00302524"/>
    <w:rsid w:val="00310F84"/>
    <w:rsid w:val="0031475E"/>
    <w:rsid w:val="0032667F"/>
    <w:rsid w:val="00332292"/>
    <w:rsid w:val="0033320E"/>
    <w:rsid w:val="00340684"/>
    <w:rsid w:val="00342ABD"/>
    <w:rsid w:val="0034455E"/>
    <w:rsid w:val="00345C8F"/>
    <w:rsid w:val="00350BAF"/>
    <w:rsid w:val="00354A03"/>
    <w:rsid w:val="00360AA6"/>
    <w:rsid w:val="00370B8F"/>
    <w:rsid w:val="00387FF0"/>
    <w:rsid w:val="00391E99"/>
    <w:rsid w:val="00397540"/>
    <w:rsid w:val="003A3287"/>
    <w:rsid w:val="003A38EF"/>
    <w:rsid w:val="003B20F3"/>
    <w:rsid w:val="003B5DBC"/>
    <w:rsid w:val="003B6C27"/>
    <w:rsid w:val="003C4C3F"/>
    <w:rsid w:val="003C56C9"/>
    <w:rsid w:val="003D1889"/>
    <w:rsid w:val="003D2365"/>
    <w:rsid w:val="003D27AA"/>
    <w:rsid w:val="003D793D"/>
    <w:rsid w:val="003E0CCD"/>
    <w:rsid w:val="003F236B"/>
    <w:rsid w:val="003F32EF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720A0"/>
    <w:rsid w:val="00473BEB"/>
    <w:rsid w:val="00485C7B"/>
    <w:rsid w:val="00486B67"/>
    <w:rsid w:val="004902C8"/>
    <w:rsid w:val="00491C0F"/>
    <w:rsid w:val="00492AB8"/>
    <w:rsid w:val="00493D70"/>
    <w:rsid w:val="004A0401"/>
    <w:rsid w:val="004A6FEF"/>
    <w:rsid w:val="004B4C61"/>
    <w:rsid w:val="004C1387"/>
    <w:rsid w:val="004C401F"/>
    <w:rsid w:val="004D3511"/>
    <w:rsid w:val="004E2B2C"/>
    <w:rsid w:val="004E3CAD"/>
    <w:rsid w:val="004E3D87"/>
    <w:rsid w:val="004E4FF1"/>
    <w:rsid w:val="004F07D4"/>
    <w:rsid w:val="004F4F76"/>
    <w:rsid w:val="0050013F"/>
    <w:rsid w:val="00504733"/>
    <w:rsid w:val="00505A83"/>
    <w:rsid w:val="00505E0C"/>
    <w:rsid w:val="0051658C"/>
    <w:rsid w:val="005174ED"/>
    <w:rsid w:val="00531625"/>
    <w:rsid w:val="005410FA"/>
    <w:rsid w:val="00545CC1"/>
    <w:rsid w:val="00547577"/>
    <w:rsid w:val="00551C75"/>
    <w:rsid w:val="00554F75"/>
    <w:rsid w:val="005550C3"/>
    <w:rsid w:val="00556642"/>
    <w:rsid w:val="00556A33"/>
    <w:rsid w:val="00556D7B"/>
    <w:rsid w:val="0055722E"/>
    <w:rsid w:val="0056187D"/>
    <w:rsid w:val="00562738"/>
    <w:rsid w:val="0056772C"/>
    <w:rsid w:val="00573657"/>
    <w:rsid w:val="0057498F"/>
    <w:rsid w:val="00580C0D"/>
    <w:rsid w:val="0058289F"/>
    <w:rsid w:val="00590088"/>
    <w:rsid w:val="00590E22"/>
    <w:rsid w:val="00592A95"/>
    <w:rsid w:val="005960BC"/>
    <w:rsid w:val="005A1AE5"/>
    <w:rsid w:val="005A5BDE"/>
    <w:rsid w:val="005A6B32"/>
    <w:rsid w:val="005A7644"/>
    <w:rsid w:val="005B7592"/>
    <w:rsid w:val="005C1DCF"/>
    <w:rsid w:val="005D176D"/>
    <w:rsid w:val="005E4AAF"/>
    <w:rsid w:val="006061DF"/>
    <w:rsid w:val="00612312"/>
    <w:rsid w:val="00613459"/>
    <w:rsid w:val="00622D1D"/>
    <w:rsid w:val="00624185"/>
    <w:rsid w:val="0062586A"/>
    <w:rsid w:val="0062689B"/>
    <w:rsid w:val="00637B96"/>
    <w:rsid w:val="00642881"/>
    <w:rsid w:val="00642C67"/>
    <w:rsid w:val="006431A3"/>
    <w:rsid w:val="00647467"/>
    <w:rsid w:val="00650C46"/>
    <w:rsid w:val="00657643"/>
    <w:rsid w:val="00666D81"/>
    <w:rsid w:val="00672A22"/>
    <w:rsid w:val="0068241C"/>
    <w:rsid w:val="00697683"/>
    <w:rsid w:val="006A2128"/>
    <w:rsid w:val="006B0983"/>
    <w:rsid w:val="006B50B9"/>
    <w:rsid w:val="006C006C"/>
    <w:rsid w:val="006C5331"/>
    <w:rsid w:val="006C5B75"/>
    <w:rsid w:val="006C5D0A"/>
    <w:rsid w:val="006D3B05"/>
    <w:rsid w:val="006D769E"/>
    <w:rsid w:val="006E0A59"/>
    <w:rsid w:val="006E12D9"/>
    <w:rsid w:val="006E268C"/>
    <w:rsid w:val="007030B5"/>
    <w:rsid w:val="00704AFC"/>
    <w:rsid w:val="00714188"/>
    <w:rsid w:val="00715CAB"/>
    <w:rsid w:val="007175E3"/>
    <w:rsid w:val="007258ED"/>
    <w:rsid w:val="00727B95"/>
    <w:rsid w:val="007365CD"/>
    <w:rsid w:val="00743BD9"/>
    <w:rsid w:val="007455ED"/>
    <w:rsid w:val="00747601"/>
    <w:rsid w:val="007616D2"/>
    <w:rsid w:val="00770668"/>
    <w:rsid w:val="0077158A"/>
    <w:rsid w:val="00771D08"/>
    <w:rsid w:val="00773E7C"/>
    <w:rsid w:val="00774E3A"/>
    <w:rsid w:val="00786D0E"/>
    <w:rsid w:val="00786D6D"/>
    <w:rsid w:val="007940C2"/>
    <w:rsid w:val="007A0A44"/>
    <w:rsid w:val="007B077D"/>
    <w:rsid w:val="007B2841"/>
    <w:rsid w:val="007B29B0"/>
    <w:rsid w:val="007B4614"/>
    <w:rsid w:val="007B4FD5"/>
    <w:rsid w:val="007B782C"/>
    <w:rsid w:val="007C211E"/>
    <w:rsid w:val="007C4C09"/>
    <w:rsid w:val="007C6413"/>
    <w:rsid w:val="007C77B2"/>
    <w:rsid w:val="007D2D27"/>
    <w:rsid w:val="007D767A"/>
    <w:rsid w:val="007E5824"/>
    <w:rsid w:val="007F441A"/>
    <w:rsid w:val="007F7009"/>
    <w:rsid w:val="00805F4F"/>
    <w:rsid w:val="00815032"/>
    <w:rsid w:val="00824F3D"/>
    <w:rsid w:val="008269AC"/>
    <w:rsid w:val="00830134"/>
    <w:rsid w:val="00834479"/>
    <w:rsid w:val="008356E6"/>
    <w:rsid w:val="008474CE"/>
    <w:rsid w:val="008505AC"/>
    <w:rsid w:val="008518AC"/>
    <w:rsid w:val="008557CD"/>
    <w:rsid w:val="00856996"/>
    <w:rsid w:val="00861607"/>
    <w:rsid w:val="00863B92"/>
    <w:rsid w:val="00870190"/>
    <w:rsid w:val="00871AF6"/>
    <w:rsid w:val="008750DD"/>
    <w:rsid w:val="008758DF"/>
    <w:rsid w:val="00877B3C"/>
    <w:rsid w:val="008A053A"/>
    <w:rsid w:val="008B5790"/>
    <w:rsid w:val="008C0242"/>
    <w:rsid w:val="008C58D6"/>
    <w:rsid w:val="008D3C29"/>
    <w:rsid w:val="008D5436"/>
    <w:rsid w:val="008F52F1"/>
    <w:rsid w:val="00902D58"/>
    <w:rsid w:val="00903B2F"/>
    <w:rsid w:val="009224CD"/>
    <w:rsid w:val="00933EE8"/>
    <w:rsid w:val="00945BE5"/>
    <w:rsid w:val="009479C5"/>
    <w:rsid w:val="00954855"/>
    <w:rsid w:val="009549AB"/>
    <w:rsid w:val="0096310F"/>
    <w:rsid w:val="009738F2"/>
    <w:rsid w:val="009829F3"/>
    <w:rsid w:val="009922CF"/>
    <w:rsid w:val="009B28F2"/>
    <w:rsid w:val="009B66E9"/>
    <w:rsid w:val="009C4D36"/>
    <w:rsid w:val="009C7A54"/>
    <w:rsid w:val="009D12A5"/>
    <w:rsid w:val="009D1C8C"/>
    <w:rsid w:val="009D69EC"/>
    <w:rsid w:val="009F0FA9"/>
    <w:rsid w:val="009F2E60"/>
    <w:rsid w:val="009F3A35"/>
    <w:rsid w:val="009F62C1"/>
    <w:rsid w:val="009F7D7F"/>
    <w:rsid w:val="00A00CF7"/>
    <w:rsid w:val="00A04F8D"/>
    <w:rsid w:val="00A17146"/>
    <w:rsid w:val="00A24753"/>
    <w:rsid w:val="00A35824"/>
    <w:rsid w:val="00A444BF"/>
    <w:rsid w:val="00A4573E"/>
    <w:rsid w:val="00A50CCE"/>
    <w:rsid w:val="00A55489"/>
    <w:rsid w:val="00A6012E"/>
    <w:rsid w:val="00A60ABC"/>
    <w:rsid w:val="00A618D1"/>
    <w:rsid w:val="00A632F7"/>
    <w:rsid w:val="00A64DD1"/>
    <w:rsid w:val="00A6763E"/>
    <w:rsid w:val="00A80ABC"/>
    <w:rsid w:val="00A91E93"/>
    <w:rsid w:val="00A9618F"/>
    <w:rsid w:val="00A96E39"/>
    <w:rsid w:val="00AA573B"/>
    <w:rsid w:val="00AB3A8A"/>
    <w:rsid w:val="00AC4D96"/>
    <w:rsid w:val="00AC5E13"/>
    <w:rsid w:val="00AC6060"/>
    <w:rsid w:val="00AC63D0"/>
    <w:rsid w:val="00AC7FB9"/>
    <w:rsid w:val="00AD2CCB"/>
    <w:rsid w:val="00AD670E"/>
    <w:rsid w:val="00AD6E87"/>
    <w:rsid w:val="00AE0196"/>
    <w:rsid w:val="00AE3477"/>
    <w:rsid w:val="00B024B2"/>
    <w:rsid w:val="00B03C7A"/>
    <w:rsid w:val="00B042E6"/>
    <w:rsid w:val="00B0696B"/>
    <w:rsid w:val="00B103F0"/>
    <w:rsid w:val="00B144A8"/>
    <w:rsid w:val="00B24547"/>
    <w:rsid w:val="00B24835"/>
    <w:rsid w:val="00B24DE7"/>
    <w:rsid w:val="00B422CA"/>
    <w:rsid w:val="00B4331C"/>
    <w:rsid w:val="00B446DF"/>
    <w:rsid w:val="00B467A9"/>
    <w:rsid w:val="00B5016D"/>
    <w:rsid w:val="00B501A3"/>
    <w:rsid w:val="00B50999"/>
    <w:rsid w:val="00B60361"/>
    <w:rsid w:val="00B612B5"/>
    <w:rsid w:val="00B61F0E"/>
    <w:rsid w:val="00B63B9D"/>
    <w:rsid w:val="00B67DB4"/>
    <w:rsid w:val="00B72DB5"/>
    <w:rsid w:val="00B73A4B"/>
    <w:rsid w:val="00B81AE9"/>
    <w:rsid w:val="00B86864"/>
    <w:rsid w:val="00B91143"/>
    <w:rsid w:val="00B941F7"/>
    <w:rsid w:val="00B97185"/>
    <w:rsid w:val="00BB1225"/>
    <w:rsid w:val="00BB1625"/>
    <w:rsid w:val="00BB316D"/>
    <w:rsid w:val="00BC27CF"/>
    <w:rsid w:val="00BD023A"/>
    <w:rsid w:val="00BD0FCC"/>
    <w:rsid w:val="00BD70DA"/>
    <w:rsid w:val="00BE000D"/>
    <w:rsid w:val="00BE04F7"/>
    <w:rsid w:val="00BE21B1"/>
    <w:rsid w:val="00C05F40"/>
    <w:rsid w:val="00C0707E"/>
    <w:rsid w:val="00C10FAD"/>
    <w:rsid w:val="00C13986"/>
    <w:rsid w:val="00C62600"/>
    <w:rsid w:val="00C62D7A"/>
    <w:rsid w:val="00C65BB9"/>
    <w:rsid w:val="00C733E0"/>
    <w:rsid w:val="00C7457B"/>
    <w:rsid w:val="00C76BD7"/>
    <w:rsid w:val="00C94C61"/>
    <w:rsid w:val="00C94E13"/>
    <w:rsid w:val="00C96FDE"/>
    <w:rsid w:val="00CA0867"/>
    <w:rsid w:val="00CA3CFD"/>
    <w:rsid w:val="00CA4988"/>
    <w:rsid w:val="00CA49D4"/>
    <w:rsid w:val="00CA63F7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D2B98"/>
    <w:rsid w:val="00CE3776"/>
    <w:rsid w:val="00CE4B7D"/>
    <w:rsid w:val="00CE57DC"/>
    <w:rsid w:val="00CF1A45"/>
    <w:rsid w:val="00CF589B"/>
    <w:rsid w:val="00D10468"/>
    <w:rsid w:val="00D152D1"/>
    <w:rsid w:val="00D21EEC"/>
    <w:rsid w:val="00D22028"/>
    <w:rsid w:val="00D2269A"/>
    <w:rsid w:val="00D2496D"/>
    <w:rsid w:val="00D27DA3"/>
    <w:rsid w:val="00D31E23"/>
    <w:rsid w:val="00D37A6D"/>
    <w:rsid w:val="00D41EA7"/>
    <w:rsid w:val="00D546AE"/>
    <w:rsid w:val="00D57A9B"/>
    <w:rsid w:val="00D60E4D"/>
    <w:rsid w:val="00D6131F"/>
    <w:rsid w:val="00D61464"/>
    <w:rsid w:val="00D71130"/>
    <w:rsid w:val="00D74C3F"/>
    <w:rsid w:val="00D82226"/>
    <w:rsid w:val="00D83B57"/>
    <w:rsid w:val="00D873C0"/>
    <w:rsid w:val="00D9616D"/>
    <w:rsid w:val="00DB150B"/>
    <w:rsid w:val="00DB18F4"/>
    <w:rsid w:val="00DB3D2D"/>
    <w:rsid w:val="00DC09F1"/>
    <w:rsid w:val="00DC0CAA"/>
    <w:rsid w:val="00DC155A"/>
    <w:rsid w:val="00DD05FC"/>
    <w:rsid w:val="00DD1EC8"/>
    <w:rsid w:val="00DE0E67"/>
    <w:rsid w:val="00DE11B0"/>
    <w:rsid w:val="00DE211B"/>
    <w:rsid w:val="00DE3575"/>
    <w:rsid w:val="00DE549D"/>
    <w:rsid w:val="00DE6C34"/>
    <w:rsid w:val="00DF61C7"/>
    <w:rsid w:val="00DF6DFD"/>
    <w:rsid w:val="00E013F2"/>
    <w:rsid w:val="00E0439F"/>
    <w:rsid w:val="00E049F6"/>
    <w:rsid w:val="00E05965"/>
    <w:rsid w:val="00E06DA9"/>
    <w:rsid w:val="00E1036A"/>
    <w:rsid w:val="00E10685"/>
    <w:rsid w:val="00E139D3"/>
    <w:rsid w:val="00E2109A"/>
    <w:rsid w:val="00E2669F"/>
    <w:rsid w:val="00E35091"/>
    <w:rsid w:val="00E36C0D"/>
    <w:rsid w:val="00E3766A"/>
    <w:rsid w:val="00E40D74"/>
    <w:rsid w:val="00E42FF1"/>
    <w:rsid w:val="00E45398"/>
    <w:rsid w:val="00E5414B"/>
    <w:rsid w:val="00E65D03"/>
    <w:rsid w:val="00E775BE"/>
    <w:rsid w:val="00E839A0"/>
    <w:rsid w:val="00E867A8"/>
    <w:rsid w:val="00E87C81"/>
    <w:rsid w:val="00E91D22"/>
    <w:rsid w:val="00EA0C24"/>
    <w:rsid w:val="00EA30E7"/>
    <w:rsid w:val="00EA3BC4"/>
    <w:rsid w:val="00EB35BB"/>
    <w:rsid w:val="00EB775D"/>
    <w:rsid w:val="00EC59AA"/>
    <w:rsid w:val="00EC5CCC"/>
    <w:rsid w:val="00EC7C0C"/>
    <w:rsid w:val="00ED40E3"/>
    <w:rsid w:val="00ED7692"/>
    <w:rsid w:val="00EE04D8"/>
    <w:rsid w:val="00EE539B"/>
    <w:rsid w:val="00EF0384"/>
    <w:rsid w:val="00EF1EBE"/>
    <w:rsid w:val="00EF6669"/>
    <w:rsid w:val="00EF6760"/>
    <w:rsid w:val="00F0335B"/>
    <w:rsid w:val="00F03E63"/>
    <w:rsid w:val="00F03FAB"/>
    <w:rsid w:val="00F04D44"/>
    <w:rsid w:val="00F074CE"/>
    <w:rsid w:val="00F07DCB"/>
    <w:rsid w:val="00F13963"/>
    <w:rsid w:val="00F208BF"/>
    <w:rsid w:val="00F27AD3"/>
    <w:rsid w:val="00F30840"/>
    <w:rsid w:val="00F35524"/>
    <w:rsid w:val="00F4026C"/>
    <w:rsid w:val="00F442E8"/>
    <w:rsid w:val="00F44693"/>
    <w:rsid w:val="00F52D1E"/>
    <w:rsid w:val="00F539B0"/>
    <w:rsid w:val="00F61ADE"/>
    <w:rsid w:val="00F7356E"/>
    <w:rsid w:val="00F7536D"/>
    <w:rsid w:val="00F810E6"/>
    <w:rsid w:val="00F86030"/>
    <w:rsid w:val="00FA64E2"/>
    <w:rsid w:val="00FB3738"/>
    <w:rsid w:val="00FB48A5"/>
    <w:rsid w:val="00FB5A0F"/>
    <w:rsid w:val="00FC6F1F"/>
    <w:rsid w:val="00FD077C"/>
    <w:rsid w:val="00FD478D"/>
    <w:rsid w:val="00FE3BD1"/>
    <w:rsid w:val="00FE654C"/>
    <w:rsid w:val="00FE7920"/>
    <w:rsid w:val="00FE7BFF"/>
    <w:rsid w:val="00FF2F49"/>
    <w:rsid w:val="00FF5A12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9F"/>
    <w:pPr>
      <w:widowControl w:val="0"/>
      <w:spacing w:line="40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3FAB"/>
    <w:rPr>
      <w:rFonts w:cs="Times New Roman"/>
      <w:sz w:val="20"/>
      <w:szCs w:val="20"/>
    </w:rPr>
  </w:style>
  <w:style w:type="character" w:customStyle="1" w:styleId="HeaderChar1">
    <w:name w:val="Header Char1"/>
    <w:link w:val="Header"/>
    <w:uiPriority w:val="99"/>
    <w:locked/>
    <w:rsid w:val="00E2669F"/>
    <w:rPr>
      <w:sz w:val="20"/>
    </w:rPr>
  </w:style>
  <w:style w:type="paragraph" w:styleId="Footer">
    <w:name w:val="footer"/>
    <w:basedOn w:val="Normal"/>
    <w:link w:val="FooterChar1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3FAB"/>
    <w:rPr>
      <w:rFonts w:cs="Times New Roman"/>
      <w:sz w:val="20"/>
      <w:szCs w:val="20"/>
    </w:rPr>
  </w:style>
  <w:style w:type="character" w:customStyle="1" w:styleId="FooterChar1">
    <w:name w:val="Footer Char1"/>
    <w:link w:val="Footer"/>
    <w:uiPriority w:val="99"/>
    <w:locked/>
    <w:rsid w:val="00E2669F"/>
    <w:rPr>
      <w:sz w:val="20"/>
    </w:rPr>
  </w:style>
  <w:style w:type="table" w:styleId="TableGrid">
    <w:name w:val="Table Grid"/>
    <w:basedOn w:val="TableNormal"/>
    <w:uiPriority w:val="99"/>
    <w:rsid w:val="00E266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1"/>
    <w:uiPriority w:val="99"/>
    <w:rsid w:val="00211557"/>
    <w:pPr>
      <w:spacing w:line="240" w:lineRule="auto"/>
    </w:pPr>
    <w:rPr>
      <w:rFonts w:ascii="細明體" w:eastAsia="細明體" w:hAnsi="Courier New"/>
      <w:color w:val="000000"/>
      <w:kern w:val="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03FAB"/>
    <w:rPr>
      <w:rFonts w:ascii="細明體" w:eastAsia="細明體" w:hAnsi="Courier New" w:cs="Courier New"/>
      <w:sz w:val="24"/>
      <w:szCs w:val="24"/>
    </w:rPr>
  </w:style>
  <w:style w:type="character" w:customStyle="1" w:styleId="PlainTextChar1">
    <w:name w:val="Plain Text Char1"/>
    <w:link w:val="PlainText"/>
    <w:uiPriority w:val="99"/>
    <w:locked/>
    <w:rsid w:val="00211557"/>
    <w:rPr>
      <w:rFonts w:ascii="細明體" w:eastAsia="細明體" w:hAnsi="Courier New"/>
      <w:color w:val="000000"/>
      <w:sz w:val="24"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kern w:val="0"/>
      <w:szCs w:val="24"/>
    </w:rPr>
  </w:style>
  <w:style w:type="paragraph" w:customStyle="1" w:styleId="a">
    <w:name w:val="清單段落"/>
    <w:basedOn w:val="Normal"/>
    <w:uiPriority w:val="99"/>
    <w:rsid w:val="00206DB5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590E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249</Words>
  <Characters>1420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展覽日期：2023年9月22日(五)至25日(一)，展期4天　　　　展覽地點：大臺南會展中心（高鐵臺南站旁）</dc:title>
  <dc:subject/>
  <dc:creator>Stella</dc:creator>
  <cp:keywords/>
  <dc:description/>
  <cp:lastModifiedBy>AltisYu</cp:lastModifiedBy>
  <cp:revision>4</cp:revision>
  <dcterms:created xsi:type="dcterms:W3CDTF">2022-11-01T07:38:00Z</dcterms:created>
  <dcterms:modified xsi:type="dcterms:W3CDTF">2022-12-08T11:16:00Z</dcterms:modified>
</cp:coreProperties>
</file>