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E6" w:rsidRDefault="008F21E6" w:rsidP="00870190">
      <w:pPr>
        <w:tabs>
          <w:tab w:val="num" w:pos="720"/>
        </w:tabs>
        <w:snapToGrid w:val="0"/>
        <w:spacing w:line="240" w:lineRule="exact"/>
        <w:rPr>
          <w:rFonts w:ascii="微軟正黑體" w:eastAsia="微軟正黑體" w:hAnsi="微軟正黑體"/>
          <w:bCs/>
          <w:color w:val="262626"/>
          <w:sz w:val="20"/>
          <w:szCs w:val="20"/>
        </w:rPr>
      </w:pPr>
    </w:p>
    <w:p w:rsidR="008F21E6" w:rsidRPr="003E0CCD" w:rsidRDefault="008F21E6" w:rsidP="006A0ADD">
      <w:pPr>
        <w:tabs>
          <w:tab w:val="num" w:pos="720"/>
        </w:tabs>
        <w:snapToGrid w:val="0"/>
        <w:spacing w:line="280" w:lineRule="exact"/>
        <w:rPr>
          <w:rFonts w:ascii="微軟正黑體" w:eastAsia="微軟正黑體" w:hAnsi="微軟正黑體"/>
          <w:bCs/>
          <w:color w:val="262626"/>
          <w:sz w:val="20"/>
          <w:szCs w:val="20"/>
        </w:rPr>
      </w:pP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展覽日期：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202</w:t>
      </w:r>
      <w:r>
        <w:rPr>
          <w:rFonts w:ascii="微軟正黑體" w:eastAsia="微軟正黑體" w:hAnsi="微軟正黑體"/>
          <w:bCs/>
          <w:color w:val="262626"/>
          <w:sz w:val="20"/>
          <w:szCs w:val="20"/>
        </w:rPr>
        <w:t>4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年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9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月</w:t>
      </w:r>
      <w:r>
        <w:rPr>
          <w:rFonts w:ascii="微軟正黑體" w:eastAsia="微軟正黑體" w:hAnsi="微軟正黑體"/>
          <w:bCs/>
          <w:color w:val="262626"/>
          <w:sz w:val="20"/>
          <w:szCs w:val="20"/>
        </w:rPr>
        <w:t>6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日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(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五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)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至</w:t>
      </w:r>
      <w:r>
        <w:rPr>
          <w:rFonts w:ascii="微軟正黑體" w:eastAsia="微軟正黑體" w:hAnsi="微軟正黑體"/>
          <w:bCs/>
          <w:color w:val="262626"/>
          <w:sz w:val="20"/>
          <w:szCs w:val="20"/>
        </w:rPr>
        <w:t>9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日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(</w:t>
      </w:r>
      <w:proofErr w:type="gramStart"/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一</w:t>
      </w:r>
      <w:proofErr w:type="gramEnd"/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)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，展期</w:t>
      </w:r>
      <w:r w:rsidRPr="003E0CCD">
        <w:rPr>
          <w:rFonts w:ascii="微軟正黑體" w:eastAsia="微軟正黑體" w:hAnsi="微軟正黑體"/>
          <w:bCs/>
          <w:color w:val="262626"/>
          <w:sz w:val="20"/>
          <w:szCs w:val="20"/>
        </w:rPr>
        <w:t>4</w:t>
      </w:r>
      <w:r w:rsidRPr="003E0CCD"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天　　　　展覽地點：</w:t>
      </w:r>
      <w:r>
        <w:rPr>
          <w:rFonts w:ascii="微軟正黑體" w:eastAsia="微軟正黑體" w:hAnsi="微軟正黑體" w:hint="eastAsia"/>
          <w:bCs/>
          <w:color w:val="262626"/>
          <w:sz w:val="20"/>
          <w:szCs w:val="20"/>
        </w:rPr>
        <w:t>高雄展覽館</w:t>
      </w:r>
    </w:p>
    <w:p w:rsidR="008F21E6" w:rsidRPr="00504990" w:rsidRDefault="008F21E6" w:rsidP="006A0ADD">
      <w:pPr>
        <w:tabs>
          <w:tab w:val="num" w:pos="720"/>
        </w:tabs>
        <w:snapToGrid w:val="0"/>
        <w:spacing w:line="280" w:lineRule="exact"/>
        <w:rPr>
          <w:rFonts w:ascii="微軟正黑體" w:eastAsia="微軟正黑體" w:hAnsi="微軟正黑體"/>
          <w:bCs/>
          <w:sz w:val="20"/>
          <w:szCs w:val="20"/>
        </w:rPr>
      </w:pP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參展費用：淨地攤位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4.3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萬元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/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攤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(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未稅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)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，標準攤位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4.7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萬元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/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攤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(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未稅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)</w:t>
      </w:r>
    </w:p>
    <w:p w:rsidR="008F21E6" w:rsidRPr="00504990" w:rsidRDefault="008F21E6" w:rsidP="002D2A0B">
      <w:pPr>
        <w:tabs>
          <w:tab w:val="num" w:pos="720"/>
        </w:tabs>
        <w:snapToGrid w:val="0"/>
        <w:spacing w:afterLines="50" w:after="211" w:line="280" w:lineRule="exact"/>
        <w:rPr>
          <w:rFonts w:ascii="微軟正黑體" w:eastAsia="微軟正黑體" w:hAnsi="微軟正黑體"/>
          <w:bCs/>
          <w:sz w:val="20"/>
          <w:szCs w:val="20"/>
        </w:rPr>
      </w:pPr>
      <w:proofErr w:type="gramStart"/>
      <w:r w:rsidRPr="00504990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早鳥優惠</w:t>
      </w:r>
      <w:proofErr w:type="gramEnd"/>
      <w:r w:rsidRPr="00504990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：淨地攤位</w:t>
      </w:r>
      <w:r w:rsidRPr="00504990">
        <w:rPr>
          <w:rFonts w:ascii="微軟正黑體" w:eastAsia="微軟正黑體" w:hAnsi="微軟正黑體"/>
          <w:bCs/>
          <w:color w:val="FF0000"/>
          <w:sz w:val="20"/>
          <w:szCs w:val="20"/>
        </w:rPr>
        <w:t>3.8</w:t>
      </w:r>
      <w:r w:rsidRPr="00504990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萬元</w:t>
      </w:r>
      <w:r w:rsidRPr="00504990">
        <w:rPr>
          <w:rFonts w:ascii="微軟正黑體" w:eastAsia="微軟正黑體" w:hAnsi="微軟正黑體"/>
          <w:bCs/>
          <w:color w:val="FF0000"/>
          <w:sz w:val="20"/>
          <w:szCs w:val="20"/>
        </w:rPr>
        <w:t>/</w:t>
      </w:r>
      <w:r w:rsidRPr="00504990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攤</w:t>
      </w:r>
      <w:r w:rsidRPr="00504990">
        <w:rPr>
          <w:rFonts w:ascii="微軟正黑體" w:eastAsia="微軟正黑體" w:hAnsi="微軟正黑體"/>
          <w:bCs/>
          <w:color w:val="FF0000"/>
          <w:sz w:val="20"/>
          <w:szCs w:val="20"/>
        </w:rPr>
        <w:t>(</w:t>
      </w:r>
      <w:r w:rsidRPr="00504990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未稅</w:t>
      </w:r>
      <w:r w:rsidRPr="00504990">
        <w:rPr>
          <w:rFonts w:ascii="微軟正黑體" w:eastAsia="微軟正黑體" w:hAnsi="微軟正黑體"/>
          <w:bCs/>
          <w:color w:val="FF0000"/>
          <w:sz w:val="20"/>
          <w:szCs w:val="20"/>
        </w:rPr>
        <w:t>)</w:t>
      </w:r>
      <w:r w:rsidRPr="00504990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，標準攤位</w:t>
      </w:r>
      <w:r w:rsidRPr="00504990">
        <w:rPr>
          <w:rFonts w:ascii="微軟正黑體" w:eastAsia="微軟正黑體" w:hAnsi="微軟正黑體"/>
          <w:bCs/>
          <w:color w:val="FF0000"/>
          <w:sz w:val="20"/>
          <w:szCs w:val="20"/>
        </w:rPr>
        <w:t>4.2</w:t>
      </w:r>
      <w:r w:rsidRPr="00504990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萬元</w:t>
      </w:r>
      <w:r w:rsidRPr="00504990">
        <w:rPr>
          <w:rFonts w:ascii="微軟正黑體" w:eastAsia="微軟正黑體" w:hAnsi="微軟正黑體"/>
          <w:bCs/>
          <w:color w:val="FF0000"/>
          <w:sz w:val="20"/>
          <w:szCs w:val="20"/>
        </w:rPr>
        <w:t>/</w:t>
      </w:r>
      <w:r w:rsidRPr="00504990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攤</w:t>
      </w:r>
      <w:r w:rsidRPr="00504990">
        <w:rPr>
          <w:rFonts w:ascii="微軟正黑體" w:eastAsia="微軟正黑體" w:hAnsi="微軟正黑體"/>
          <w:bCs/>
          <w:color w:val="FF0000"/>
          <w:sz w:val="20"/>
          <w:szCs w:val="20"/>
        </w:rPr>
        <w:t>(</w:t>
      </w:r>
      <w:r w:rsidRPr="00504990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未稅</w:t>
      </w:r>
      <w:r w:rsidRPr="00504990">
        <w:rPr>
          <w:rFonts w:ascii="微軟正黑體" w:eastAsia="微軟正黑體" w:hAnsi="微軟正黑體"/>
          <w:bCs/>
          <w:color w:val="FF0000"/>
          <w:sz w:val="20"/>
          <w:szCs w:val="20"/>
        </w:rPr>
        <w:t>)</w:t>
      </w:r>
      <w:r w:rsidRPr="00504990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，優惠至</w:t>
      </w:r>
      <w:r w:rsidRPr="00504990">
        <w:rPr>
          <w:rFonts w:ascii="微軟正黑體" w:eastAsia="微軟正黑體" w:hAnsi="微軟正黑體"/>
          <w:bCs/>
          <w:color w:val="FF0000"/>
          <w:sz w:val="20"/>
          <w:szCs w:val="20"/>
        </w:rPr>
        <w:t>202</w:t>
      </w:r>
      <w:r>
        <w:rPr>
          <w:rFonts w:ascii="微軟正黑體" w:eastAsia="微軟正黑體" w:hAnsi="微軟正黑體"/>
          <w:bCs/>
          <w:color w:val="FF0000"/>
          <w:sz w:val="20"/>
          <w:szCs w:val="20"/>
        </w:rPr>
        <w:t>4</w:t>
      </w:r>
      <w:r w:rsidRPr="00504990">
        <w:rPr>
          <w:rFonts w:ascii="微軟正黑體" w:eastAsia="微軟正黑體" w:hAnsi="微軟正黑體"/>
          <w:bCs/>
          <w:color w:val="FF0000"/>
          <w:sz w:val="20"/>
          <w:szCs w:val="20"/>
        </w:rPr>
        <w:t>/04/</w:t>
      </w:r>
      <w:r>
        <w:rPr>
          <w:rFonts w:ascii="微軟正黑體" w:eastAsia="微軟正黑體" w:hAnsi="微軟正黑體"/>
          <w:bCs/>
          <w:color w:val="FF0000"/>
          <w:sz w:val="20"/>
          <w:szCs w:val="20"/>
        </w:rPr>
        <w:t>30</w:t>
      </w:r>
      <w:r w:rsidRPr="00504990">
        <w:rPr>
          <w:rFonts w:ascii="微軟正黑體" w:eastAsia="微軟正黑體" w:hAnsi="微軟正黑體" w:hint="eastAsia"/>
          <w:bCs/>
          <w:color w:val="FF0000"/>
          <w:sz w:val="20"/>
          <w:szCs w:val="20"/>
        </w:rPr>
        <w:t>截止。</w:t>
      </w:r>
      <w:r w:rsidRPr="00504990">
        <w:rPr>
          <w:rFonts w:ascii="微軟正黑體" w:eastAsia="微軟正黑體" w:hAnsi="微軟正黑體"/>
          <w:bCs/>
          <w:sz w:val="20"/>
          <w:szCs w:val="20"/>
        </w:rPr>
        <w:br/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攤位贈送：單一廠商攤位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5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贈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1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8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贈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2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、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10</w:t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贈</w:t>
      </w:r>
      <w:r w:rsidRPr="00504990">
        <w:rPr>
          <w:rFonts w:ascii="微軟正黑體" w:eastAsia="微軟正黑體" w:hAnsi="微軟正黑體"/>
          <w:bCs/>
          <w:sz w:val="20"/>
          <w:szCs w:val="20"/>
        </w:rPr>
        <w:t>3</w:t>
      </w:r>
      <w:r w:rsidRPr="00504990">
        <w:rPr>
          <w:rFonts w:ascii="微軟正黑體" w:eastAsia="微軟正黑體" w:hAnsi="微軟正黑體"/>
          <w:bCs/>
          <w:sz w:val="20"/>
          <w:szCs w:val="20"/>
        </w:rPr>
        <w:br/>
      </w:r>
      <w:r w:rsidRPr="00504990">
        <w:rPr>
          <w:rFonts w:ascii="微軟正黑體" w:eastAsia="微軟正黑體" w:hAnsi="微軟正黑體" w:hint="eastAsia"/>
          <w:bCs/>
          <w:sz w:val="20"/>
          <w:szCs w:val="20"/>
        </w:rPr>
        <w:t>選位規定：攤位數較多者，優先選位。同攤位數者，依繳費先後排序選位。</w:t>
      </w:r>
    </w:p>
    <w:p w:rsidR="008F21E6" w:rsidRPr="00415C83" w:rsidRDefault="008F21E6" w:rsidP="003F236B">
      <w:pPr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填表日期：　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 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年　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　月　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 xml:space="preserve">　日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                                             </w:t>
      </w:r>
      <w:r>
        <w:rPr>
          <w:rFonts w:ascii="微軟正黑體" w:eastAsia="微軟正黑體" w:hAnsi="微軟正黑體"/>
          <w:sz w:val="20"/>
          <w:szCs w:val="20"/>
        </w:rPr>
        <w:t xml:space="preserve">      </w:t>
      </w:r>
      <w:r w:rsidRPr="00AA573B">
        <w:rPr>
          <w:rFonts w:ascii="微軟正黑體" w:eastAsia="微軟正黑體" w:hAnsi="微軟正黑體"/>
          <w:sz w:val="20"/>
          <w:szCs w:val="20"/>
        </w:rPr>
        <w:t xml:space="preserve"> </w:t>
      </w:r>
      <w:r w:rsidRPr="00AA573B">
        <w:rPr>
          <w:rFonts w:ascii="微軟正黑體" w:eastAsia="微軟正黑體" w:hAnsi="微軟正黑體" w:hint="eastAsia"/>
          <w:sz w:val="20"/>
          <w:szCs w:val="20"/>
        </w:rPr>
        <w:t>報名編號：</w:t>
      </w:r>
      <w:r>
        <w:rPr>
          <w:rFonts w:ascii="微軟正黑體" w:eastAsia="微軟正黑體" w:hAnsi="微軟正黑體"/>
          <w:sz w:val="22"/>
        </w:rPr>
        <w:t xml:space="preserve">      </w:t>
      </w:r>
      <w:r w:rsidRPr="00415C83">
        <w:rPr>
          <w:rFonts w:ascii="微軟正黑體" w:eastAsia="微軟正黑體" w:hAnsi="微軟正黑體" w:cs="Courier New"/>
          <w:color w:val="000000"/>
          <w:sz w:val="22"/>
          <w:szCs w:val="24"/>
        </w:rPr>
        <w:t xml:space="preserve"> </w:t>
      </w:r>
    </w:p>
    <w:tbl>
      <w:tblPr>
        <w:tblW w:w="5232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993"/>
        <w:gridCol w:w="869"/>
        <w:gridCol w:w="766"/>
        <w:gridCol w:w="715"/>
        <w:gridCol w:w="572"/>
        <w:gridCol w:w="755"/>
        <w:gridCol w:w="535"/>
        <w:gridCol w:w="143"/>
        <w:gridCol w:w="187"/>
        <w:gridCol w:w="852"/>
        <w:gridCol w:w="390"/>
        <w:gridCol w:w="1433"/>
        <w:gridCol w:w="1001"/>
        <w:gridCol w:w="1437"/>
      </w:tblGrid>
      <w:tr w:rsidR="008F21E6" w:rsidRPr="003E0CCD" w:rsidTr="0094606D">
        <w:trPr>
          <w:cantSplit/>
          <w:trHeight w:val="421"/>
          <w:jc w:val="center"/>
        </w:trPr>
        <w:tc>
          <w:tcPr>
            <w:tcW w:w="3064" w:type="pct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FFFFFF"/>
            </w:tcBorders>
            <w:shd w:val="clear" w:color="auto" w:fill="E7E6E6"/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經濟日報</w:t>
            </w:r>
            <w:r w:rsidRPr="009F40C5">
              <w:rPr>
                <w:rFonts w:ascii="微軟正黑體" w:eastAsia="微軟正黑體" w:hAnsi="微軟正黑體" w:hint="eastAsia"/>
                <w:sz w:val="22"/>
                <w:szCs w:val="20"/>
              </w:rPr>
              <w:t>經辦人：</w:t>
            </w:r>
            <w:r w:rsidRPr="00C4788A">
              <w:rPr>
                <w:rFonts w:ascii="微軟正黑體" w:eastAsia="微軟正黑體" w:hAnsi="微軟正黑體" w:hint="eastAsia"/>
                <w:szCs w:val="24"/>
              </w:rPr>
              <w:t>張鈞淳</w:t>
            </w:r>
            <w:r w:rsidRPr="00C4788A">
              <w:rPr>
                <w:rFonts w:ascii="微軟正黑體" w:eastAsia="微軟正黑體" w:hAnsi="微軟正黑體"/>
                <w:szCs w:val="24"/>
              </w:rPr>
              <w:t>(</w:t>
            </w:r>
            <w:proofErr w:type="gramStart"/>
            <w:r w:rsidRPr="00C4788A">
              <w:rPr>
                <w:rFonts w:ascii="微軟正黑體" w:eastAsia="微軟正黑體" w:hAnsi="微軟正黑體" w:hint="eastAsia"/>
                <w:szCs w:val="24"/>
              </w:rPr>
              <w:t>錦雲</w:t>
            </w:r>
            <w:proofErr w:type="gramEnd"/>
            <w:r w:rsidRPr="00C4788A">
              <w:rPr>
                <w:rFonts w:ascii="微軟正黑體" w:eastAsia="微軟正黑體" w:hAnsi="微軟正黑體"/>
                <w:szCs w:val="24"/>
              </w:rPr>
              <w:t>)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>手機</w:t>
            </w:r>
            <w:r>
              <w:rPr>
                <w:rFonts w:ascii="微軟正黑體" w:eastAsia="微軟正黑體" w:hAnsi="微軟正黑體"/>
                <w:szCs w:val="24"/>
              </w:rPr>
              <w:t>/Line :</w:t>
            </w:r>
            <w:r w:rsidRPr="00C4788A">
              <w:rPr>
                <w:rFonts w:ascii="微軟正黑體" w:eastAsia="微軟正黑體" w:hAnsi="微軟正黑體"/>
                <w:szCs w:val="24"/>
              </w:rPr>
              <w:t xml:space="preserve"> 0932-516331</w:t>
            </w:r>
          </w:p>
        </w:tc>
        <w:tc>
          <w:tcPr>
            <w:tcW w:w="1936" w:type="pct"/>
            <w:gridSpan w:val="4"/>
            <w:tcBorders>
              <w:top w:val="single" w:sz="18" w:space="0" w:color="000000"/>
              <w:left w:val="single" w:sz="4" w:space="0" w:color="FFFFFF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8F21E6" w:rsidRPr="003E0CCD" w:rsidRDefault="008F21E6" w:rsidP="0094606D">
            <w:p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9F40C5">
              <w:rPr>
                <w:rFonts w:ascii="微軟正黑體" w:eastAsia="微軟正黑體" w:hAnsi="微軟正黑體"/>
                <w:sz w:val="22"/>
                <w:szCs w:val="20"/>
              </w:rPr>
              <w:t>E-mail</w:t>
            </w:r>
            <w:r w:rsidRPr="009F40C5">
              <w:rPr>
                <w:rFonts w:ascii="微軟正黑體" w:eastAsia="微軟正黑體" w:hAnsi="微軟正黑體" w:hint="eastAsia"/>
                <w:sz w:val="22"/>
                <w:szCs w:val="20"/>
              </w:rPr>
              <w:t>：</w:t>
            </w:r>
            <w:r>
              <w:rPr>
                <w:rFonts w:ascii="微軟正黑體" w:eastAsia="微軟正黑體" w:hAnsi="微軟正黑體"/>
              </w:rPr>
              <w:t>linkyou@ms49.hinet.net</w:t>
            </w:r>
          </w:p>
        </w:tc>
      </w:tr>
      <w:tr w:rsidR="008F21E6" w:rsidRPr="003E0CCD" w:rsidTr="003E0CCD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FF1679" w:rsidRDefault="008F21E6" w:rsidP="0094606D">
            <w:pPr>
              <w:pStyle w:val="a8"/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 w:cs="Courier New"/>
                <w:kern w:val="2"/>
                <w:sz w:val="22"/>
                <w:szCs w:val="24"/>
              </w:rPr>
            </w:pPr>
            <w:r w:rsidRPr="00FF1679">
              <w:rPr>
                <w:rFonts w:ascii="微軟正黑體" w:eastAsia="微軟正黑體" w:hAnsi="微軟正黑體" w:cs="Courier New" w:hint="eastAsia"/>
                <w:kern w:val="2"/>
                <w:sz w:val="22"/>
                <w:szCs w:val="24"/>
              </w:rPr>
              <w:t>公司名稱</w:t>
            </w:r>
          </w:p>
        </w:tc>
        <w:tc>
          <w:tcPr>
            <w:tcW w:w="4387" w:type="pct"/>
            <w:gridSpan w:val="1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中文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8F21E6" w:rsidRPr="003E0CCD" w:rsidTr="003E0CCD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公司名稱</w:t>
            </w:r>
          </w:p>
        </w:tc>
        <w:tc>
          <w:tcPr>
            <w:tcW w:w="4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英文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8F21E6" w:rsidRPr="003E0CCD" w:rsidTr="0094606D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9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  <w:r w:rsidRPr="003E0CCD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8F21E6" w:rsidRPr="003E0CCD" w:rsidTr="003E0CCD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  <w:r w:rsidRPr="003E0CCD">
              <w:rPr>
                <w:rFonts w:ascii="微軟正黑體" w:eastAsia="微軟正黑體" w:hAnsi="微軟正黑體"/>
              </w:rPr>
              <w:t>http://</w:t>
            </w:r>
          </w:p>
        </w:tc>
      </w:tr>
      <w:tr w:rsidR="008F21E6" w:rsidRPr="003E0CCD" w:rsidTr="003E0CCD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FF1679" w:rsidRDefault="008F21E6" w:rsidP="0094606D">
            <w:pPr>
              <w:pStyle w:val="a8"/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 w:cs="Courier New"/>
                <w:kern w:val="2"/>
                <w:sz w:val="22"/>
                <w:szCs w:val="24"/>
              </w:rPr>
            </w:pPr>
            <w:r w:rsidRPr="00FF1679">
              <w:rPr>
                <w:rFonts w:ascii="微軟正黑體" w:eastAsia="微軟正黑體" w:hAnsi="微軟正黑體" w:cs="Courier New" w:hint="eastAsia"/>
                <w:kern w:val="2"/>
                <w:sz w:val="22"/>
                <w:szCs w:val="24"/>
              </w:rPr>
              <w:t>發票地址</w:t>
            </w:r>
          </w:p>
        </w:tc>
        <w:tc>
          <w:tcPr>
            <w:tcW w:w="4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□□□</w:t>
            </w:r>
            <w:r w:rsidRPr="003E0CCD">
              <w:rPr>
                <w:rFonts w:ascii="微軟正黑體" w:eastAsia="微軟正黑體" w:hAnsi="微軟正黑體"/>
                <w:sz w:val="36"/>
                <w:szCs w:val="36"/>
              </w:rPr>
              <w:t>-</w:t>
            </w: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□□</w:t>
            </w:r>
          </w:p>
        </w:tc>
      </w:tr>
      <w:tr w:rsidR="008F21E6" w:rsidRPr="003E0CCD" w:rsidTr="003E0CCD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3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同上；</w:t>
            </w:r>
            <w:r w:rsidRPr="003E0CCD">
              <w:rPr>
                <w:rFonts w:ascii="·L³n¥¿¶ÂÅé Western" w:eastAsia="微軟正黑體" w:hAnsi="·L³n¥¿¶ÂÅé Western"/>
                <w:sz w:val="36"/>
                <w:szCs w:val="36"/>
              </w:rPr>
              <w:t>□□□-□□</w:t>
            </w:r>
          </w:p>
        </w:tc>
      </w:tr>
      <w:tr w:rsidR="008F21E6" w:rsidRPr="003E0CCD" w:rsidTr="0094606D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負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責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9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絡</w:t>
            </w:r>
            <w:r w:rsidRPr="003E0CCD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ind w:right="80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展場聯絡人姓名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8F21E6" w:rsidRPr="003E0CCD" w:rsidTr="0094606D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9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手　　機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ind w:right="136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展場聯絡人手機</w:t>
            </w:r>
            <w:r w:rsidRPr="003E0CCD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8F21E6" w:rsidRPr="003E0CCD" w:rsidTr="0094606D">
        <w:trPr>
          <w:cantSplit/>
          <w:trHeight w:val="438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傳　真</w:t>
            </w:r>
          </w:p>
        </w:tc>
        <w:tc>
          <w:tcPr>
            <w:tcW w:w="1914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8F21E6" w:rsidRPr="003E0CCD" w:rsidRDefault="008F21E6" w:rsidP="0094606D">
            <w:pPr>
              <w:spacing w:line="24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/>
                <w:sz w:val="22"/>
              </w:rPr>
              <w:t>E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－</w:t>
            </w:r>
            <w:r w:rsidRPr="003E0CCD">
              <w:rPr>
                <w:rFonts w:ascii="微軟正黑體" w:eastAsia="微軟正黑體" w:hAnsi="微軟正黑體"/>
                <w:sz w:val="22"/>
              </w:rPr>
              <w:t>mail</w:t>
            </w:r>
          </w:p>
        </w:tc>
        <w:tc>
          <w:tcPr>
            <w:tcW w:w="1936" w:type="pct"/>
            <w:gridSpan w:val="4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21E6" w:rsidRPr="003E0CCD" w:rsidRDefault="008F21E6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8F21E6" w:rsidRPr="003E0CCD" w:rsidTr="003E0CCD">
        <w:trPr>
          <w:cantSplit/>
          <w:trHeight w:val="20"/>
          <w:jc w:val="center"/>
        </w:trPr>
        <w:tc>
          <w:tcPr>
            <w:tcW w:w="5000" w:type="pct"/>
            <w:gridSpan w:val="15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1E6" w:rsidRPr="003E0CCD" w:rsidRDefault="008F21E6" w:rsidP="001E5132">
            <w:pPr>
              <w:spacing w:line="100" w:lineRule="exact"/>
              <w:rPr>
                <w:sz w:val="14"/>
                <w:szCs w:val="12"/>
              </w:rPr>
            </w:pPr>
          </w:p>
        </w:tc>
      </w:tr>
      <w:tr w:rsidR="008F21E6" w:rsidRPr="003E0CCD" w:rsidTr="003E0CCD">
        <w:trPr>
          <w:cantSplit/>
          <w:trHeight w:val="37"/>
          <w:jc w:val="center"/>
        </w:trPr>
        <w:tc>
          <w:tcPr>
            <w:tcW w:w="613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參展攤位數</w:t>
            </w:r>
          </w:p>
        </w:tc>
        <w:tc>
          <w:tcPr>
            <w:tcW w:w="743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21E6" w:rsidRPr="003E0CCD" w:rsidRDefault="008F21E6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攤位類別</w:t>
            </w:r>
          </w:p>
        </w:tc>
        <w:tc>
          <w:tcPr>
            <w:tcW w:w="1885" w:type="pct"/>
            <w:gridSpan w:val="8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21E6" w:rsidRPr="003E0CCD" w:rsidRDefault="008F21E6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說明</w:t>
            </w:r>
          </w:p>
        </w:tc>
        <w:tc>
          <w:tcPr>
            <w:tcW w:w="651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21E6" w:rsidRPr="003E0CCD" w:rsidRDefault="008F21E6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費用</w:t>
            </w:r>
            <w:r w:rsidRPr="003E0CCD">
              <w:rPr>
                <w:rFonts w:ascii="微軟正黑體" w:eastAsia="微軟正黑體" w:hAnsi="微軟正黑體"/>
                <w:sz w:val="22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未稅</w:t>
            </w:r>
            <w:r w:rsidRPr="003E0CCD">
              <w:rPr>
                <w:rFonts w:ascii="微軟正黑體" w:eastAsia="微軟正黑體" w:hAnsi="微軟正黑體"/>
                <w:sz w:val="22"/>
              </w:rPr>
              <w:t>)/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攤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F21E6" w:rsidRPr="003E0CCD" w:rsidRDefault="008F21E6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攤位數</w:t>
            </w:r>
          </w:p>
        </w:tc>
        <w:tc>
          <w:tcPr>
            <w:tcW w:w="653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8F21E6" w:rsidRPr="003E0CCD" w:rsidRDefault="008F21E6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金額</w:t>
            </w:r>
            <w:r w:rsidRPr="003E0CCD">
              <w:rPr>
                <w:rFonts w:ascii="微軟正黑體" w:eastAsia="微軟正黑體" w:hAnsi="微軟正黑體"/>
                <w:sz w:val="22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sz w:val="22"/>
              </w:rPr>
              <w:t>未稅</w:t>
            </w:r>
            <w:r w:rsidRPr="003E0CCD">
              <w:rPr>
                <w:rFonts w:ascii="微軟正黑體" w:eastAsia="微軟正黑體" w:hAnsi="微軟正黑體"/>
                <w:sz w:val="22"/>
              </w:rPr>
              <w:t>)</w:t>
            </w:r>
          </w:p>
        </w:tc>
      </w:tr>
      <w:tr w:rsidR="008F21E6" w:rsidRPr="003E0CCD" w:rsidTr="003E0CCD">
        <w:trPr>
          <w:cantSplit/>
          <w:trHeight w:val="63"/>
          <w:jc w:val="center"/>
        </w:trPr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snapToGrid w:val="0"/>
              <w:spacing w:line="240" w:lineRule="auto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淨地攤位</w:t>
            </w:r>
          </w:p>
          <w:p w:rsidR="008F21E6" w:rsidRPr="003E0CCD" w:rsidRDefault="008F21E6" w:rsidP="002D2A0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不含基本裝潢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僅提供空地與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>110V/5A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電箱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8F21E6" w:rsidRPr="003E0CCD" w:rsidTr="003E0CCD">
        <w:trPr>
          <w:cantSplit/>
          <w:trHeight w:val="496"/>
          <w:jc w:val="center"/>
        </w:trPr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標準攤位</w:t>
            </w:r>
          </w:p>
          <w:p w:rsidR="008F21E6" w:rsidRPr="003E0CCD" w:rsidRDefault="008F21E6" w:rsidP="002D2A0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含基本裝潢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基本裝潢包含有：三面隔間牆、三盞白光投射燈、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110V/5A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電箱、插座一個、八成新地毯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(9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平方米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、公司招牌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同上方公司全銜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一組及接待桌椅各一張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8F21E6" w:rsidRPr="003E0CCD" w:rsidTr="003E0CCD">
        <w:trPr>
          <w:cantSplit/>
          <w:trHeight w:val="63"/>
          <w:jc w:val="center"/>
        </w:trPr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snapToGrid w:val="0"/>
              <w:spacing w:line="240" w:lineRule="auto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贈送攤位</w:t>
            </w:r>
          </w:p>
          <w:p w:rsidR="008F21E6" w:rsidRPr="003E0CCD" w:rsidRDefault="008F21E6" w:rsidP="002D2A0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僅為空地</w:t>
            </w:r>
            <w:r w:rsidRPr="003E0CCD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 w:rsidRPr="003E0CCD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不加購基本裝潢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/>
                <w:bCs/>
                <w:sz w:val="22"/>
              </w:rPr>
              <w:t>0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8F21E6" w:rsidRPr="003E0CCD" w:rsidTr="003E0CCD">
        <w:trPr>
          <w:cantSplit/>
          <w:trHeight w:val="63"/>
          <w:jc w:val="center"/>
        </w:trPr>
        <w:tc>
          <w:tcPr>
            <w:tcW w:w="613" w:type="pct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pStyle w:val="1"/>
              <w:snapToGrid w:val="0"/>
              <w:spacing w:line="240" w:lineRule="atLeast"/>
              <w:ind w:leftChars="0" w:left="0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3E0CCD">
              <w:rPr>
                <w:rFonts w:ascii="新細明體" w:hAnsi="新細明體" w:hint="eastAsia"/>
                <w:b/>
                <w:sz w:val="22"/>
              </w:rPr>
              <w:t>□</w:t>
            </w:r>
            <w:r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3E0CCD">
              <w:rPr>
                <w:rFonts w:ascii="微軟正黑體" w:eastAsia="微軟正黑體" w:hAnsi="微軟正黑體" w:hint="eastAsia"/>
                <w:bCs/>
                <w:sz w:val="22"/>
              </w:rPr>
              <w:t>要加購基本裝潢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2D2A0B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3E0CCD">
              <w:rPr>
                <w:rFonts w:ascii="微軟正黑體" w:eastAsia="微軟正黑體" w:hAnsi="微軟正黑體"/>
                <w:bCs/>
                <w:sz w:val="22"/>
              </w:rPr>
              <w:t>NT$ 4,000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8F21E6" w:rsidRPr="003E0CCD" w:rsidRDefault="008F21E6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8F21E6" w:rsidRPr="003E0CCD" w:rsidTr="003E0CCD">
        <w:trPr>
          <w:cantSplit/>
          <w:trHeight w:val="28"/>
          <w:jc w:val="center"/>
        </w:trPr>
        <w:tc>
          <w:tcPr>
            <w:tcW w:w="5000" w:type="pct"/>
            <w:gridSpan w:val="15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1E6" w:rsidRPr="003E0CCD" w:rsidRDefault="008F21E6" w:rsidP="001E5132">
            <w:pPr>
              <w:spacing w:line="8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4"/>
                <w:szCs w:val="18"/>
              </w:rPr>
            </w:pPr>
          </w:p>
        </w:tc>
      </w:tr>
      <w:tr w:rsidR="008F21E6" w:rsidRPr="003E0CCD" w:rsidTr="0094606D">
        <w:trPr>
          <w:cantSplit/>
          <w:trHeight w:val="404"/>
          <w:jc w:val="center"/>
        </w:trPr>
        <w:tc>
          <w:tcPr>
            <w:tcW w:w="613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3E0CCD" w:rsidRDefault="008F21E6" w:rsidP="0094606D">
            <w:pPr>
              <w:spacing w:line="260" w:lineRule="exact"/>
              <w:ind w:leftChars="20" w:left="48" w:rightChars="20" w:right="48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費用</w:t>
            </w:r>
          </w:p>
        </w:tc>
        <w:tc>
          <w:tcPr>
            <w:tcW w:w="395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4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3" w:type="pct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BA275E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184148480"/>
              </w:rPr>
              <w:t>參</w:t>
            </w:r>
          </w:p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BA275E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184148479"/>
              </w:rPr>
              <w:t>展</w:t>
            </w:r>
          </w:p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BA275E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184148478"/>
              </w:rPr>
              <w:t>產</w:t>
            </w:r>
          </w:p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BA275E">
              <w:rPr>
                <w:rFonts w:ascii="微軟正黑體" w:eastAsia="微軟正黑體" w:hAnsi="微軟正黑體" w:hint="eastAsia"/>
                <w:spacing w:val="-7"/>
                <w:kern w:val="0"/>
                <w:sz w:val="22"/>
                <w:szCs w:val="20"/>
                <w:fitText w:val="220" w:id="-1184148477"/>
              </w:rPr>
              <w:t>品</w:t>
            </w:r>
          </w:p>
        </w:tc>
        <w:tc>
          <w:tcPr>
            <w:tcW w:w="2323" w:type="pct"/>
            <w:gridSpan w:val="5"/>
            <w:vMerge w:val="restart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</w:tcPr>
          <w:p w:rsidR="008F21E6" w:rsidRPr="003E0CCD" w:rsidRDefault="008F21E6" w:rsidP="00DB150B">
            <w:pPr>
              <w:rPr>
                <w:sz w:val="22"/>
                <w:szCs w:val="20"/>
              </w:rPr>
            </w:pPr>
          </w:p>
        </w:tc>
      </w:tr>
      <w:tr w:rsidR="008F21E6" w:rsidRPr="003E0CCD" w:rsidTr="0094606D">
        <w:trPr>
          <w:cantSplit/>
          <w:trHeight w:val="404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21E6" w:rsidRPr="00C76BD7" w:rsidRDefault="008F21E6" w:rsidP="0094606D">
            <w:pPr>
              <w:spacing w:line="260" w:lineRule="exact"/>
              <w:ind w:leftChars="20" w:left="48" w:rightChars="20" w:right="48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營業稅</w:t>
            </w:r>
            <w:r w:rsidRPr="00A91E93">
              <w:rPr>
                <w:rFonts w:ascii="微軟正黑體" w:eastAsia="微軟正黑體" w:hAnsi="微軟正黑體" w:cs="Courier New"/>
                <w:sz w:val="22"/>
              </w:rPr>
              <w:t>5%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/>
            <w:tcBorders>
              <w:left w:val="single" w:sz="6" w:space="0" w:color="000000"/>
              <w:right w:val="single" w:sz="2" w:space="0" w:color="000000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pct"/>
            <w:gridSpan w:val="5"/>
            <w:vMerge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21E6" w:rsidRPr="003E0CCD" w:rsidTr="0094606D">
        <w:trPr>
          <w:cantSplit/>
          <w:trHeight w:val="404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8F21E6" w:rsidRPr="00A91E93" w:rsidRDefault="008F21E6" w:rsidP="0094606D">
            <w:pPr>
              <w:spacing w:line="260" w:lineRule="exact"/>
              <w:ind w:leftChars="20" w:left="48" w:rightChars="20" w:right="48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>
              <w:rPr>
                <w:rFonts w:ascii="微軟正黑體" w:eastAsia="微軟正黑體" w:hAnsi="微軟正黑體" w:cs="Courier New" w:hint="eastAsia"/>
                <w:sz w:val="22"/>
              </w:rPr>
              <w:t>總金額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FFFFFF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E7E6E6"/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000000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/>
            <w:tcBorders>
              <w:left w:val="single" w:sz="6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pct"/>
            <w:gridSpan w:val="5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21E6" w:rsidRPr="003E0CCD" w:rsidRDefault="008F21E6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F21E6" w:rsidRPr="003E0CCD" w:rsidTr="003E0CCD">
        <w:trPr>
          <w:cantSplit/>
          <w:trHeight w:val="2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8F21E6" w:rsidRPr="003E0CCD" w:rsidRDefault="008F21E6" w:rsidP="001E5132">
            <w:pPr>
              <w:spacing w:line="100" w:lineRule="exact"/>
              <w:rPr>
                <w:rFonts w:ascii="微軟正黑體" w:eastAsia="微軟正黑體" w:hAnsi="微軟正黑體"/>
                <w:sz w:val="14"/>
                <w:szCs w:val="12"/>
              </w:rPr>
            </w:pPr>
          </w:p>
        </w:tc>
      </w:tr>
      <w:tr w:rsidR="008F21E6" w:rsidRPr="003E0CCD" w:rsidTr="0094606D">
        <w:trPr>
          <w:cantSplit/>
          <w:trHeight w:val="1081"/>
          <w:jc w:val="center"/>
        </w:trPr>
        <w:tc>
          <w:tcPr>
            <w:tcW w:w="162" w:type="pc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21E6" w:rsidRPr="003E0CCD" w:rsidRDefault="008F21E6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8F21E6" w:rsidRPr="003E0CCD" w:rsidRDefault="008F21E6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8F21E6" w:rsidRPr="003E0CCD" w:rsidRDefault="008F21E6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8F21E6" w:rsidRPr="003E0CCD" w:rsidRDefault="008F21E6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519" w:type="pct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21E6" w:rsidRPr="003E0CCD" w:rsidRDefault="008F21E6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21E6" w:rsidRPr="003E0CCD" w:rsidRDefault="008F21E6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8F21E6" w:rsidRPr="003E0CCD" w:rsidRDefault="008F21E6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E0CCD">
              <w:rPr>
                <w:rFonts w:ascii="微軟正黑體" w:eastAsia="微軟正黑體" w:hAnsi="微軟正黑體" w:hint="eastAsia"/>
                <w:sz w:val="22"/>
              </w:rPr>
              <w:t>責</w:t>
            </w:r>
            <w:proofErr w:type="gramEnd"/>
          </w:p>
          <w:p w:rsidR="008F21E6" w:rsidRPr="003E0CCD" w:rsidRDefault="008F21E6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8F21E6" w:rsidRPr="003E0CCD" w:rsidRDefault="008F21E6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8F21E6" w:rsidRPr="003E0CCD" w:rsidRDefault="008F21E6" w:rsidP="00DB150B">
            <w:pPr>
              <w:jc w:val="center"/>
              <w:rPr>
                <w:rFonts w:ascii="微軟正黑體" w:eastAsia="微軟正黑體" w:hAnsi="微軟正黑體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651" w:type="pct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21E6" w:rsidRPr="003E0CCD" w:rsidRDefault="008F21E6" w:rsidP="00DB150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408" w:type="pct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8F21E6" w:rsidRPr="003E0CCD" w:rsidRDefault="008F21E6" w:rsidP="00870190">
            <w:pPr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一、本報名表即為經濟日報收費依據。</w:t>
            </w:r>
          </w:p>
          <w:p w:rsidR="008F21E6" w:rsidRPr="003E0CCD" w:rsidRDefault="008F21E6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二、報名時每攤位須繳訂金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10,000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元，匯款至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合作金庫忠孝分行</w:t>
            </w:r>
          </w:p>
          <w:p w:rsidR="008F21E6" w:rsidRPr="003E0CCD" w:rsidRDefault="008F21E6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帳號：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0450705012551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，戶名：聯合報股份有限公司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，餘款可開立「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聯合報股份有限公司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」抬頭，民國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11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3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年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6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月</w:t>
            </w:r>
            <w:r>
              <w:rPr>
                <w:rFonts w:ascii="微軟正黑體" w:eastAsia="微軟正黑體" w:hAnsi="微軟正黑體"/>
                <w:sz w:val="14"/>
                <w:szCs w:val="14"/>
              </w:rPr>
              <w:t>7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日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(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五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)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前兌現之支票支付。</w:t>
            </w:r>
          </w:p>
          <w:p w:rsidR="008F21E6" w:rsidRPr="003E0CCD" w:rsidRDefault="008F21E6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color w:val="FF0000"/>
                <w:kern w:val="0"/>
                <w:sz w:val="14"/>
                <w:szCs w:val="14"/>
              </w:rPr>
              <w:t>★不受理現金繳費</w:t>
            </w:r>
            <w:r w:rsidRPr="003E0CCD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，禁止背書轉讓並掛號郵寄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至：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22161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新北市汐止區大同路一段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369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號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樓，經濟日報工商服務部</w:t>
            </w:r>
            <w:proofErr w:type="gramStart"/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服務組收</w:t>
            </w:r>
            <w:proofErr w:type="gramEnd"/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，電話：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02-86925588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分機</w:t>
            </w:r>
            <w:r w:rsidRPr="003E0CCD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</w:t>
            </w:r>
            <w:r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661</w:t>
            </w:r>
            <w:r w:rsidRPr="003E0CCD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。</w:t>
            </w:r>
          </w:p>
          <w:p w:rsidR="008F21E6" w:rsidRPr="003E0CCD" w:rsidRDefault="008F21E6" w:rsidP="00870190">
            <w:pPr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三、完成報名手續之廠商，如因故無法參展，退展或變更展期辦法：</w:t>
            </w:r>
          </w:p>
          <w:p w:rsidR="008F21E6" w:rsidRPr="003E0CCD" w:rsidRDefault="008F21E6" w:rsidP="00870190">
            <w:pPr>
              <w:pStyle w:val="1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個工作天</w:t>
            </w:r>
            <w:proofErr w:type="gramStart"/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以前退</w:t>
            </w:r>
            <w:proofErr w:type="gramEnd"/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展，每攤位扣除訂金一萬元後，餘額無息退還。</w:t>
            </w:r>
          </w:p>
          <w:p w:rsidR="008F21E6" w:rsidRPr="003E0CCD" w:rsidRDefault="008F21E6" w:rsidP="00870190">
            <w:pPr>
              <w:pStyle w:val="1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個工作天及協調會後退展，每攤位退還一萬元。</w:t>
            </w:r>
          </w:p>
          <w:p w:rsidR="008F21E6" w:rsidRPr="003E0CCD" w:rsidRDefault="008F21E6" w:rsidP="00870190">
            <w:pPr>
              <w:pStyle w:val="1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於開展日前</w:t>
            </w:r>
            <w:r w:rsidRPr="003E0CCD">
              <w:rPr>
                <w:rFonts w:ascii="微軟正黑體" w:eastAsia="微軟正黑體" w:hAnsi="微軟正黑體"/>
                <w:sz w:val="14"/>
                <w:szCs w:val="14"/>
              </w:rPr>
              <w:t>5</w:t>
            </w: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個</w:t>
            </w:r>
            <w:proofErr w:type="gramStart"/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工作天退展</w:t>
            </w:r>
            <w:proofErr w:type="gramEnd"/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，所繳交之</w:t>
            </w:r>
            <w:proofErr w:type="gramStart"/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攤位費概不</w:t>
            </w:r>
            <w:proofErr w:type="gramEnd"/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退還。</w:t>
            </w:r>
          </w:p>
          <w:p w:rsidR="008F21E6" w:rsidRPr="003E0CCD" w:rsidRDefault="008F21E6" w:rsidP="00870190">
            <w:pPr>
              <w:widowControl/>
              <w:spacing w:line="18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E0CCD">
              <w:rPr>
                <w:rFonts w:ascii="微軟正黑體" w:eastAsia="微軟正黑體" w:hAnsi="微軟正黑體" w:hint="eastAsia"/>
                <w:sz w:val="14"/>
                <w:szCs w:val="14"/>
              </w:rPr>
              <w:t>四、</w:t>
            </w:r>
            <w:r w:rsidRPr="003E0CCD">
              <w:rPr>
                <w:rFonts w:ascii="微軟正黑體" w:eastAsia="微軟正黑體" w:hAnsi="微軟正黑體" w:hint="eastAsia"/>
                <w:bCs/>
                <w:sz w:val="14"/>
                <w:szCs w:val="14"/>
              </w:rPr>
              <w:t>未於協調會前繳清費用者，不得選位，亦不得參展。</w:t>
            </w:r>
          </w:p>
        </w:tc>
      </w:tr>
      <w:tr w:rsidR="008F21E6" w:rsidRPr="003E0CCD" w:rsidTr="003E0CCD">
        <w:trPr>
          <w:cantSplit/>
          <w:trHeight w:val="677"/>
          <w:jc w:val="center"/>
        </w:trPr>
        <w:tc>
          <w:tcPr>
            <w:tcW w:w="162" w:type="pc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8F21E6" w:rsidRPr="003E0CCD" w:rsidRDefault="008F21E6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3E0CCD"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</w:tc>
        <w:tc>
          <w:tcPr>
            <w:tcW w:w="4838" w:type="pct"/>
            <w:gridSpan w:val="14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21E6" w:rsidRPr="00B042E6" w:rsidRDefault="008F21E6" w:rsidP="00870190">
            <w:pPr>
              <w:pStyle w:val="1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</w:t>
            </w:r>
            <w:proofErr w:type="gramStart"/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期間，</w:t>
            </w:r>
            <w:proofErr w:type="gramEnd"/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參展廠商展品不得提前收拾或撤離展場。</w:t>
            </w:r>
          </w:p>
          <w:p w:rsidR="008F21E6" w:rsidRPr="00B042E6" w:rsidRDefault="008F21E6" w:rsidP="00870190">
            <w:pPr>
              <w:pStyle w:val="1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</w:t>
            </w:r>
            <w:proofErr w:type="gramStart"/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下屆本項</w:t>
            </w:r>
            <w:proofErr w:type="gramEnd"/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展覽。</w:t>
            </w:r>
          </w:p>
          <w:p w:rsidR="008F21E6" w:rsidRPr="00B042E6" w:rsidRDefault="008F21E6" w:rsidP="00870190">
            <w:pPr>
              <w:pStyle w:val="1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3E0CCD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下屆本項</w:t>
            </w:r>
            <w:proofErr w:type="gramEnd"/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展覽。展品如涉仿冒，廠商應自負法律責任。</w:t>
            </w:r>
          </w:p>
          <w:p w:rsidR="008F21E6" w:rsidRPr="00B042E6" w:rsidRDefault="008F21E6" w:rsidP="00870190">
            <w:pPr>
              <w:pStyle w:val="1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8F21E6" w:rsidRPr="00B042E6" w:rsidRDefault="008F21E6" w:rsidP="00870190">
            <w:pPr>
              <w:pStyle w:val="1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</w:t>
            </w:r>
            <w:proofErr w:type="gramStart"/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疫</w:t>
            </w:r>
            <w:proofErr w:type="gramEnd"/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情、罷工、國家緊急動員等不可抗力的因素，必須延期或縮短，主辦單位不予退費亦不負擔任何賠償責任。</w:t>
            </w:r>
          </w:p>
          <w:p w:rsidR="008F21E6" w:rsidRPr="00B042E6" w:rsidRDefault="008F21E6" w:rsidP="00870190">
            <w:pPr>
              <w:pStyle w:val="1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3E0CCD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8F21E6" w:rsidRPr="0023009A" w:rsidRDefault="008F21E6" w:rsidP="00870190">
            <w:pPr>
              <w:pStyle w:val="1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6"/>
              </w:rPr>
            </w:pPr>
            <w:r w:rsidRPr="003E0CCD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</w:t>
            </w:r>
            <w:r>
              <w:rPr>
                <w:rFonts w:ascii="微軟正黑體" w:eastAsia="微軟正黑體" w:hAnsi="微軟正黑體" w:hint="eastAsia"/>
                <w:sz w:val="13"/>
                <w:szCs w:val="13"/>
              </w:rPr>
              <w:t>平日展示</w:t>
            </w:r>
            <w:proofErr w:type="gramStart"/>
            <w:r>
              <w:rPr>
                <w:rFonts w:ascii="微軟正黑體" w:eastAsia="微軟正黑體" w:hAnsi="微軟正黑體" w:hint="eastAsia"/>
                <w:sz w:val="13"/>
                <w:szCs w:val="13"/>
              </w:rPr>
              <w:t>期間，</w:t>
            </w:r>
            <w:proofErr w:type="gramEnd"/>
            <w:r>
              <w:rPr>
                <w:rFonts w:ascii="微軟正黑體" w:eastAsia="微軟正黑體" w:hAnsi="微軟正黑體" w:hint="eastAsia"/>
                <w:sz w:val="13"/>
                <w:szCs w:val="13"/>
              </w:rPr>
              <w:t>不開放</w:t>
            </w:r>
            <w:r w:rsidRPr="003E0CCD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3E0CCD">
              <w:rPr>
                <w:rFonts w:ascii="微軟正黑體" w:eastAsia="微軟正黑體" w:hAnsi="微軟正黑體" w:hint="eastAsia"/>
                <w:sz w:val="13"/>
                <w:szCs w:val="13"/>
              </w:rPr>
              <w:t>歲以下嬰兒與兒童入場</w:t>
            </w:r>
            <w:r>
              <w:rPr>
                <w:rFonts w:ascii="微軟正黑體" w:eastAsia="微軟正黑體" w:hAnsi="微軟正黑體" w:hint="eastAsia"/>
                <w:sz w:val="13"/>
                <w:szCs w:val="13"/>
              </w:rPr>
              <w:t>，假日則開放</w:t>
            </w:r>
            <w:r w:rsidRPr="003E0CCD">
              <w:rPr>
                <w:rFonts w:ascii="微軟正黑體" w:eastAsia="微軟正黑體" w:hAnsi="微軟正黑體" w:hint="eastAsia"/>
                <w:sz w:val="13"/>
                <w:szCs w:val="13"/>
              </w:rPr>
              <w:t>。</w:t>
            </w:r>
          </w:p>
        </w:tc>
      </w:tr>
    </w:tbl>
    <w:p w:rsidR="008F21E6" w:rsidRPr="0094606D" w:rsidRDefault="008F21E6" w:rsidP="0094606D">
      <w:pPr>
        <w:jc w:val="center"/>
        <w:rPr>
          <w:sz w:val="20"/>
          <w:szCs w:val="18"/>
        </w:rPr>
      </w:pPr>
      <w:r w:rsidRPr="00D037AB">
        <w:rPr>
          <w:rFonts w:ascii="微軟正黑體" w:eastAsia="微軟正黑體" w:hAnsi="微軟正黑體" w:hint="eastAsia"/>
          <w:sz w:val="20"/>
          <w:szCs w:val="20"/>
        </w:rPr>
        <w:t>展覽服務諮詢：經濟日報</w:t>
      </w:r>
      <w:r>
        <w:rPr>
          <w:rFonts w:ascii="微軟正黑體" w:eastAsia="微軟正黑體" w:hAnsi="微軟正黑體" w:hint="eastAsia"/>
          <w:sz w:val="20"/>
          <w:szCs w:val="20"/>
        </w:rPr>
        <w:t>張鈞淳小姐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手機</w:t>
      </w:r>
      <w:r>
        <w:rPr>
          <w:rFonts w:ascii="微軟正黑體" w:eastAsia="微軟正黑體" w:hAnsi="微軟正黑體"/>
          <w:sz w:val="20"/>
          <w:szCs w:val="20"/>
        </w:rPr>
        <w:t>/Line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/>
          <w:sz w:val="20"/>
          <w:szCs w:val="20"/>
        </w:rPr>
        <w:t xml:space="preserve">0932-516331  </w:t>
      </w:r>
      <w:r>
        <w:rPr>
          <w:rFonts w:ascii="微軟正黑體" w:eastAsia="微軟正黑體" w:hAnsi="微軟正黑體" w:hint="eastAsia"/>
          <w:sz w:val="20"/>
          <w:szCs w:val="20"/>
        </w:rPr>
        <w:t>專線電話：</w:t>
      </w:r>
      <w:r>
        <w:rPr>
          <w:rFonts w:ascii="微軟正黑體" w:eastAsia="微軟正黑體" w:hAnsi="微軟正黑體"/>
          <w:sz w:val="20"/>
          <w:szCs w:val="20"/>
        </w:rPr>
        <w:t xml:space="preserve">04-2560-7265  </w:t>
      </w:r>
      <w:r w:rsidR="008656E6">
        <w:rPr>
          <w:rFonts w:ascii="微軟正黑體" w:eastAsia="微軟正黑體" w:hAnsi="微軟正黑體" w:hint="eastAsia"/>
          <w:kern w:val="0"/>
          <w:sz w:val="20"/>
          <w:szCs w:val="20"/>
        </w:rPr>
        <w:t>專線</w:t>
      </w:r>
      <w:bookmarkStart w:id="0" w:name="_GoBack"/>
      <w:bookmarkEnd w:id="0"/>
      <w:r>
        <w:rPr>
          <w:rFonts w:ascii="微軟正黑體" w:eastAsia="微軟正黑體" w:hAnsi="微軟正黑體" w:hint="eastAsia"/>
          <w:sz w:val="20"/>
          <w:szCs w:val="20"/>
        </w:rPr>
        <w:t>傳真：</w:t>
      </w:r>
      <w:r>
        <w:rPr>
          <w:rFonts w:ascii="微軟正黑體" w:eastAsia="微軟正黑體" w:hAnsi="微軟正黑體"/>
          <w:sz w:val="20"/>
          <w:szCs w:val="20"/>
        </w:rPr>
        <w:t>04-2560-1679</w:t>
      </w:r>
    </w:p>
    <w:sectPr w:rsidR="008F21E6" w:rsidRPr="0094606D" w:rsidSect="00AD6E87">
      <w:headerReference w:type="default" r:id="rId7"/>
      <w:pgSz w:w="11900" w:h="16840"/>
      <w:pgMar w:top="426" w:right="720" w:bottom="284" w:left="720" w:header="851" w:footer="333" w:gutter="0"/>
      <w:cols w:space="425"/>
      <w:formProt w:val="0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75E" w:rsidRDefault="00BA275E" w:rsidP="00E2669F">
      <w:pPr>
        <w:spacing w:line="240" w:lineRule="auto"/>
      </w:pPr>
      <w:r>
        <w:separator/>
      </w:r>
    </w:p>
  </w:endnote>
  <w:endnote w:type="continuationSeparator" w:id="0">
    <w:p w:rsidR="00BA275E" w:rsidRDefault="00BA275E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·L³n¥¿¶ÂÅé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75E" w:rsidRDefault="00BA275E" w:rsidP="00E2669F">
      <w:pPr>
        <w:spacing w:line="240" w:lineRule="auto"/>
      </w:pPr>
      <w:r>
        <w:separator/>
      </w:r>
    </w:p>
  </w:footnote>
  <w:footnote w:type="continuationSeparator" w:id="0">
    <w:p w:rsidR="00BA275E" w:rsidRDefault="00BA275E" w:rsidP="00E26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E6" w:rsidRDefault="00BA275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5.95pt;margin-top:-35.6pt;width:344.15pt;height:50.35pt;z-index: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 w15:restartNumberingAfterBreak="0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 w15:restartNumberingAfterBreak="0">
    <w:nsid w:val="09727F10"/>
    <w:multiLevelType w:val="hybridMultilevel"/>
    <w:tmpl w:val="481A7E60"/>
    <w:lvl w:ilvl="0" w:tplc="44E80806">
      <w:numFmt w:val="bullet"/>
      <w:lvlText w:val="□"/>
      <w:lvlJc w:val="left"/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15368"/>
    <w:multiLevelType w:val="hybridMultilevel"/>
    <w:tmpl w:val="9D7AF1E6"/>
    <w:lvl w:ilvl="0" w:tplc="A516AC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7" w15:restartNumberingAfterBreak="0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8" w15:restartNumberingAfterBreak="0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57E5E81"/>
    <w:multiLevelType w:val="hybridMultilevel"/>
    <w:tmpl w:val="3AA4248A"/>
    <w:lvl w:ilvl="0" w:tplc="4470E880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4" w15:restartNumberingAfterBreak="0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5" w15:restartNumberingAfterBreak="0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80C5C21"/>
    <w:multiLevelType w:val="hybridMultilevel"/>
    <w:tmpl w:val="CE2C167E"/>
    <w:lvl w:ilvl="0" w:tplc="00B478D4">
      <w:numFmt w:val="bullet"/>
      <w:lvlText w:val="□"/>
      <w:lvlJc w:val="left"/>
      <w:rPr>
        <w:rFonts w:ascii="新細明體" w:eastAsia="新細明體" w:hAnsi="新細明體" w:hint="eastAsia"/>
        <w:b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9" w15:restartNumberingAfterBreak="0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0" w15:restartNumberingAfterBreak="0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12"/>
  </w:num>
  <w:num w:numId="5">
    <w:abstractNumId w:val="15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20"/>
  </w:num>
  <w:num w:numId="11">
    <w:abstractNumId w:val="5"/>
  </w:num>
  <w:num w:numId="12">
    <w:abstractNumId w:val="8"/>
  </w:num>
  <w:num w:numId="13">
    <w:abstractNumId w:val="19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  <w:num w:numId="18">
    <w:abstractNumId w:val="3"/>
  </w:num>
  <w:num w:numId="19">
    <w:abstractNumId w:val="16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69F"/>
    <w:rsid w:val="00003BC6"/>
    <w:rsid w:val="00007BBB"/>
    <w:rsid w:val="000208FC"/>
    <w:rsid w:val="00021972"/>
    <w:rsid w:val="00024F75"/>
    <w:rsid w:val="00030E10"/>
    <w:rsid w:val="00032D0B"/>
    <w:rsid w:val="00036799"/>
    <w:rsid w:val="0003691B"/>
    <w:rsid w:val="00054C7B"/>
    <w:rsid w:val="0006248B"/>
    <w:rsid w:val="00063B3D"/>
    <w:rsid w:val="00067E0B"/>
    <w:rsid w:val="00076E67"/>
    <w:rsid w:val="00082EED"/>
    <w:rsid w:val="000848EE"/>
    <w:rsid w:val="00085E95"/>
    <w:rsid w:val="00087509"/>
    <w:rsid w:val="00093699"/>
    <w:rsid w:val="00094313"/>
    <w:rsid w:val="000A703B"/>
    <w:rsid w:val="000B132E"/>
    <w:rsid w:val="000B6CF4"/>
    <w:rsid w:val="000C0CD0"/>
    <w:rsid w:val="000C5DDD"/>
    <w:rsid w:val="000E2A6C"/>
    <w:rsid w:val="000E5A6F"/>
    <w:rsid w:val="000E697E"/>
    <w:rsid w:val="000F2BF3"/>
    <w:rsid w:val="000F4022"/>
    <w:rsid w:val="000F769D"/>
    <w:rsid w:val="00105246"/>
    <w:rsid w:val="00110F5C"/>
    <w:rsid w:val="001222C5"/>
    <w:rsid w:val="00123E79"/>
    <w:rsid w:val="001245A0"/>
    <w:rsid w:val="001270A6"/>
    <w:rsid w:val="00134604"/>
    <w:rsid w:val="0014153D"/>
    <w:rsid w:val="00141C49"/>
    <w:rsid w:val="00141F1E"/>
    <w:rsid w:val="0014274B"/>
    <w:rsid w:val="00155AB3"/>
    <w:rsid w:val="00172B6D"/>
    <w:rsid w:val="00177E5A"/>
    <w:rsid w:val="00182F12"/>
    <w:rsid w:val="00196A46"/>
    <w:rsid w:val="001A39C1"/>
    <w:rsid w:val="001B3072"/>
    <w:rsid w:val="001B3AF7"/>
    <w:rsid w:val="001D2D2C"/>
    <w:rsid w:val="001E05A8"/>
    <w:rsid w:val="001E5132"/>
    <w:rsid w:val="001E6957"/>
    <w:rsid w:val="0020193D"/>
    <w:rsid w:val="002040E6"/>
    <w:rsid w:val="00206DB5"/>
    <w:rsid w:val="002077FB"/>
    <w:rsid w:val="00211557"/>
    <w:rsid w:val="00217A39"/>
    <w:rsid w:val="00225933"/>
    <w:rsid w:val="0023009A"/>
    <w:rsid w:val="00237400"/>
    <w:rsid w:val="002431F7"/>
    <w:rsid w:val="00253FDB"/>
    <w:rsid w:val="0025465B"/>
    <w:rsid w:val="002577CF"/>
    <w:rsid w:val="00265575"/>
    <w:rsid w:val="00266642"/>
    <w:rsid w:val="0028168E"/>
    <w:rsid w:val="002876D1"/>
    <w:rsid w:val="0029179A"/>
    <w:rsid w:val="00293BBD"/>
    <w:rsid w:val="00295761"/>
    <w:rsid w:val="00296D6B"/>
    <w:rsid w:val="002A0519"/>
    <w:rsid w:val="002A282E"/>
    <w:rsid w:val="002A357E"/>
    <w:rsid w:val="002B5E41"/>
    <w:rsid w:val="002D111D"/>
    <w:rsid w:val="002D2A0B"/>
    <w:rsid w:val="002E374F"/>
    <w:rsid w:val="002E58C3"/>
    <w:rsid w:val="002E6DCA"/>
    <w:rsid w:val="00302524"/>
    <w:rsid w:val="00310F84"/>
    <w:rsid w:val="0031475E"/>
    <w:rsid w:val="0032667F"/>
    <w:rsid w:val="00332292"/>
    <w:rsid w:val="0033320E"/>
    <w:rsid w:val="00340684"/>
    <w:rsid w:val="0034455E"/>
    <w:rsid w:val="00345C8F"/>
    <w:rsid w:val="00350BAF"/>
    <w:rsid w:val="00354A03"/>
    <w:rsid w:val="00360AA6"/>
    <w:rsid w:val="00370B8F"/>
    <w:rsid w:val="00387FF0"/>
    <w:rsid w:val="00391E99"/>
    <w:rsid w:val="00397540"/>
    <w:rsid w:val="003A3287"/>
    <w:rsid w:val="003A38EF"/>
    <w:rsid w:val="003B20F3"/>
    <w:rsid w:val="003B5DBC"/>
    <w:rsid w:val="003B6C27"/>
    <w:rsid w:val="003C4C3F"/>
    <w:rsid w:val="003C56C9"/>
    <w:rsid w:val="003D1889"/>
    <w:rsid w:val="003D2365"/>
    <w:rsid w:val="003D27AA"/>
    <w:rsid w:val="003E0CCD"/>
    <w:rsid w:val="003F236B"/>
    <w:rsid w:val="003F32EF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720A0"/>
    <w:rsid w:val="00473BEB"/>
    <w:rsid w:val="00485C7B"/>
    <w:rsid w:val="00486B67"/>
    <w:rsid w:val="004902C8"/>
    <w:rsid w:val="00491C0F"/>
    <w:rsid w:val="00492AB8"/>
    <w:rsid w:val="00493D70"/>
    <w:rsid w:val="004A0401"/>
    <w:rsid w:val="004A26FB"/>
    <w:rsid w:val="004A6FEF"/>
    <w:rsid w:val="004B4C61"/>
    <w:rsid w:val="004C1387"/>
    <w:rsid w:val="004C401F"/>
    <w:rsid w:val="004D3511"/>
    <w:rsid w:val="004E2B2C"/>
    <w:rsid w:val="004E3CAD"/>
    <w:rsid w:val="004E3D87"/>
    <w:rsid w:val="004E4FF1"/>
    <w:rsid w:val="004E565F"/>
    <w:rsid w:val="004F07D4"/>
    <w:rsid w:val="004F4F76"/>
    <w:rsid w:val="0050013F"/>
    <w:rsid w:val="00504733"/>
    <w:rsid w:val="00504990"/>
    <w:rsid w:val="00505A83"/>
    <w:rsid w:val="00505E0C"/>
    <w:rsid w:val="0051658C"/>
    <w:rsid w:val="005174ED"/>
    <w:rsid w:val="00531625"/>
    <w:rsid w:val="005410FA"/>
    <w:rsid w:val="00545CC1"/>
    <w:rsid w:val="00547577"/>
    <w:rsid w:val="00551C75"/>
    <w:rsid w:val="00554F75"/>
    <w:rsid w:val="005550C3"/>
    <w:rsid w:val="00556642"/>
    <w:rsid w:val="00556A33"/>
    <w:rsid w:val="00556D7B"/>
    <w:rsid w:val="0055722E"/>
    <w:rsid w:val="0056187D"/>
    <w:rsid w:val="00562738"/>
    <w:rsid w:val="0056772C"/>
    <w:rsid w:val="00573657"/>
    <w:rsid w:val="00580C0D"/>
    <w:rsid w:val="0058289F"/>
    <w:rsid w:val="00590088"/>
    <w:rsid w:val="00590E22"/>
    <w:rsid w:val="00592A95"/>
    <w:rsid w:val="005960BC"/>
    <w:rsid w:val="005A1AE5"/>
    <w:rsid w:val="005A5BDE"/>
    <w:rsid w:val="005A6B32"/>
    <w:rsid w:val="005A7644"/>
    <w:rsid w:val="005B7592"/>
    <w:rsid w:val="005C1DCF"/>
    <w:rsid w:val="005D176D"/>
    <w:rsid w:val="005E4AAF"/>
    <w:rsid w:val="006061DF"/>
    <w:rsid w:val="00613459"/>
    <w:rsid w:val="00622D1D"/>
    <w:rsid w:val="00624185"/>
    <w:rsid w:val="0062586A"/>
    <w:rsid w:val="0062689B"/>
    <w:rsid w:val="00637B96"/>
    <w:rsid w:val="00642881"/>
    <w:rsid w:val="00642C67"/>
    <w:rsid w:val="006431A3"/>
    <w:rsid w:val="00647467"/>
    <w:rsid w:val="00650C46"/>
    <w:rsid w:val="00657643"/>
    <w:rsid w:val="00666D81"/>
    <w:rsid w:val="00672A22"/>
    <w:rsid w:val="006730C4"/>
    <w:rsid w:val="0068241C"/>
    <w:rsid w:val="00697683"/>
    <w:rsid w:val="006A0ADD"/>
    <w:rsid w:val="006A2128"/>
    <w:rsid w:val="006B0983"/>
    <w:rsid w:val="006B2606"/>
    <w:rsid w:val="006B50B9"/>
    <w:rsid w:val="006C006C"/>
    <w:rsid w:val="006C5331"/>
    <w:rsid w:val="006C5B75"/>
    <w:rsid w:val="006C5D0A"/>
    <w:rsid w:val="006D3B05"/>
    <w:rsid w:val="006D769E"/>
    <w:rsid w:val="006E0A59"/>
    <w:rsid w:val="006E12D9"/>
    <w:rsid w:val="006E268C"/>
    <w:rsid w:val="00704AFC"/>
    <w:rsid w:val="00714188"/>
    <w:rsid w:val="00715CAB"/>
    <w:rsid w:val="007175E3"/>
    <w:rsid w:val="007258ED"/>
    <w:rsid w:val="00727B95"/>
    <w:rsid w:val="00732ABA"/>
    <w:rsid w:val="007365CD"/>
    <w:rsid w:val="00743BD9"/>
    <w:rsid w:val="007455ED"/>
    <w:rsid w:val="00747601"/>
    <w:rsid w:val="007616D2"/>
    <w:rsid w:val="00770668"/>
    <w:rsid w:val="0077158A"/>
    <w:rsid w:val="00771D08"/>
    <w:rsid w:val="00773E7C"/>
    <w:rsid w:val="00774E3A"/>
    <w:rsid w:val="00786D0E"/>
    <w:rsid w:val="00786D6D"/>
    <w:rsid w:val="007940C2"/>
    <w:rsid w:val="007A0A44"/>
    <w:rsid w:val="007B077D"/>
    <w:rsid w:val="007B2841"/>
    <w:rsid w:val="007B29B0"/>
    <w:rsid w:val="007B3AF9"/>
    <w:rsid w:val="007B4614"/>
    <w:rsid w:val="007B4FD5"/>
    <w:rsid w:val="007C211E"/>
    <w:rsid w:val="007C4C09"/>
    <w:rsid w:val="007C77B2"/>
    <w:rsid w:val="007D2D27"/>
    <w:rsid w:val="007D767A"/>
    <w:rsid w:val="007E5824"/>
    <w:rsid w:val="007F441A"/>
    <w:rsid w:val="007F7009"/>
    <w:rsid w:val="00805F4F"/>
    <w:rsid w:val="00815032"/>
    <w:rsid w:val="00824F3D"/>
    <w:rsid w:val="008269AC"/>
    <w:rsid w:val="00830134"/>
    <w:rsid w:val="00834479"/>
    <w:rsid w:val="008356E6"/>
    <w:rsid w:val="008474CE"/>
    <w:rsid w:val="008505AC"/>
    <w:rsid w:val="008518AC"/>
    <w:rsid w:val="00856996"/>
    <w:rsid w:val="00861607"/>
    <w:rsid w:val="00863B92"/>
    <w:rsid w:val="008656E6"/>
    <w:rsid w:val="00870190"/>
    <w:rsid w:val="00871AF6"/>
    <w:rsid w:val="008750DD"/>
    <w:rsid w:val="008758DF"/>
    <w:rsid w:val="00877B3C"/>
    <w:rsid w:val="00886FC0"/>
    <w:rsid w:val="008A053A"/>
    <w:rsid w:val="008B390A"/>
    <w:rsid w:val="008B5790"/>
    <w:rsid w:val="008C0242"/>
    <w:rsid w:val="008C58D6"/>
    <w:rsid w:val="008D3C29"/>
    <w:rsid w:val="008D5436"/>
    <w:rsid w:val="008F21E6"/>
    <w:rsid w:val="008F52F1"/>
    <w:rsid w:val="00902D58"/>
    <w:rsid w:val="00903B2F"/>
    <w:rsid w:val="009224CD"/>
    <w:rsid w:val="00933EE8"/>
    <w:rsid w:val="00945BE5"/>
    <w:rsid w:val="0094606D"/>
    <w:rsid w:val="009479C5"/>
    <w:rsid w:val="00954855"/>
    <w:rsid w:val="009549AB"/>
    <w:rsid w:val="0096310F"/>
    <w:rsid w:val="009738F2"/>
    <w:rsid w:val="009829F3"/>
    <w:rsid w:val="009922CF"/>
    <w:rsid w:val="009B28F2"/>
    <w:rsid w:val="009B66E9"/>
    <w:rsid w:val="009C4D36"/>
    <w:rsid w:val="009C7A54"/>
    <w:rsid w:val="009D12A5"/>
    <w:rsid w:val="009D1C8C"/>
    <w:rsid w:val="009D69EC"/>
    <w:rsid w:val="009F0FA9"/>
    <w:rsid w:val="009F2E60"/>
    <w:rsid w:val="009F40C5"/>
    <w:rsid w:val="009F62C1"/>
    <w:rsid w:val="009F7D7F"/>
    <w:rsid w:val="00A00CF7"/>
    <w:rsid w:val="00A04F8D"/>
    <w:rsid w:val="00A17146"/>
    <w:rsid w:val="00A24753"/>
    <w:rsid w:val="00A35824"/>
    <w:rsid w:val="00A444BF"/>
    <w:rsid w:val="00A4573E"/>
    <w:rsid w:val="00A50CCE"/>
    <w:rsid w:val="00A55489"/>
    <w:rsid w:val="00A6012E"/>
    <w:rsid w:val="00A60ABC"/>
    <w:rsid w:val="00A618D1"/>
    <w:rsid w:val="00A632F7"/>
    <w:rsid w:val="00A64DD1"/>
    <w:rsid w:val="00A6763E"/>
    <w:rsid w:val="00A91E93"/>
    <w:rsid w:val="00A9618F"/>
    <w:rsid w:val="00A96E39"/>
    <w:rsid w:val="00AA573B"/>
    <w:rsid w:val="00AB3A8A"/>
    <w:rsid w:val="00AC4D96"/>
    <w:rsid w:val="00AC5E13"/>
    <w:rsid w:val="00AC6060"/>
    <w:rsid w:val="00AC63D0"/>
    <w:rsid w:val="00AC7FB9"/>
    <w:rsid w:val="00AD2CCB"/>
    <w:rsid w:val="00AD670E"/>
    <w:rsid w:val="00AD6E87"/>
    <w:rsid w:val="00AE0196"/>
    <w:rsid w:val="00AE21B5"/>
    <w:rsid w:val="00AE3477"/>
    <w:rsid w:val="00B024B2"/>
    <w:rsid w:val="00B03C7A"/>
    <w:rsid w:val="00B042E6"/>
    <w:rsid w:val="00B0696B"/>
    <w:rsid w:val="00B103F0"/>
    <w:rsid w:val="00B144A8"/>
    <w:rsid w:val="00B24835"/>
    <w:rsid w:val="00B422CA"/>
    <w:rsid w:val="00B4331C"/>
    <w:rsid w:val="00B446DF"/>
    <w:rsid w:val="00B467A9"/>
    <w:rsid w:val="00B5016D"/>
    <w:rsid w:val="00B501A3"/>
    <w:rsid w:val="00B50999"/>
    <w:rsid w:val="00B60361"/>
    <w:rsid w:val="00B612B5"/>
    <w:rsid w:val="00B61F0E"/>
    <w:rsid w:val="00B63B9D"/>
    <w:rsid w:val="00B63E6E"/>
    <w:rsid w:val="00B67DB4"/>
    <w:rsid w:val="00B72DB5"/>
    <w:rsid w:val="00B73A4B"/>
    <w:rsid w:val="00B81AE9"/>
    <w:rsid w:val="00B86864"/>
    <w:rsid w:val="00B91143"/>
    <w:rsid w:val="00B941F7"/>
    <w:rsid w:val="00B97185"/>
    <w:rsid w:val="00BA275E"/>
    <w:rsid w:val="00BB1225"/>
    <w:rsid w:val="00BB1625"/>
    <w:rsid w:val="00BB316D"/>
    <w:rsid w:val="00BB5C58"/>
    <w:rsid w:val="00BC27CF"/>
    <w:rsid w:val="00BD023A"/>
    <w:rsid w:val="00BD0FCC"/>
    <w:rsid w:val="00BD70DA"/>
    <w:rsid w:val="00BE000D"/>
    <w:rsid w:val="00BE04F7"/>
    <w:rsid w:val="00BE21B1"/>
    <w:rsid w:val="00C05F40"/>
    <w:rsid w:val="00C0707E"/>
    <w:rsid w:val="00C10FAD"/>
    <w:rsid w:val="00C13986"/>
    <w:rsid w:val="00C4788A"/>
    <w:rsid w:val="00C62600"/>
    <w:rsid w:val="00C62D7A"/>
    <w:rsid w:val="00C65BB9"/>
    <w:rsid w:val="00C733E0"/>
    <w:rsid w:val="00C7457B"/>
    <w:rsid w:val="00C76BD7"/>
    <w:rsid w:val="00C94C61"/>
    <w:rsid w:val="00C94E13"/>
    <w:rsid w:val="00C96FDE"/>
    <w:rsid w:val="00CA0867"/>
    <w:rsid w:val="00CA3CFD"/>
    <w:rsid w:val="00CA4988"/>
    <w:rsid w:val="00CA49D4"/>
    <w:rsid w:val="00CA63F7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D2B98"/>
    <w:rsid w:val="00CE3776"/>
    <w:rsid w:val="00CE4B7D"/>
    <w:rsid w:val="00CE57DC"/>
    <w:rsid w:val="00CF1A45"/>
    <w:rsid w:val="00CF589B"/>
    <w:rsid w:val="00D037AB"/>
    <w:rsid w:val="00D10468"/>
    <w:rsid w:val="00D152D1"/>
    <w:rsid w:val="00D21EEC"/>
    <w:rsid w:val="00D22028"/>
    <w:rsid w:val="00D2269A"/>
    <w:rsid w:val="00D2496D"/>
    <w:rsid w:val="00D27DA3"/>
    <w:rsid w:val="00D31E23"/>
    <w:rsid w:val="00D37A6D"/>
    <w:rsid w:val="00D41EA7"/>
    <w:rsid w:val="00D546AE"/>
    <w:rsid w:val="00D60E4D"/>
    <w:rsid w:val="00D6131F"/>
    <w:rsid w:val="00D61464"/>
    <w:rsid w:val="00D71130"/>
    <w:rsid w:val="00D74C3F"/>
    <w:rsid w:val="00D82226"/>
    <w:rsid w:val="00D83B57"/>
    <w:rsid w:val="00D873C0"/>
    <w:rsid w:val="00D9616D"/>
    <w:rsid w:val="00DB150B"/>
    <w:rsid w:val="00DB18F4"/>
    <w:rsid w:val="00DB3D2D"/>
    <w:rsid w:val="00DC09F1"/>
    <w:rsid w:val="00DC0CAA"/>
    <w:rsid w:val="00DC155A"/>
    <w:rsid w:val="00DD05FC"/>
    <w:rsid w:val="00DD1EC8"/>
    <w:rsid w:val="00DE0E67"/>
    <w:rsid w:val="00DE11B0"/>
    <w:rsid w:val="00DE211B"/>
    <w:rsid w:val="00DE3575"/>
    <w:rsid w:val="00DE549D"/>
    <w:rsid w:val="00DE6C34"/>
    <w:rsid w:val="00DF61C7"/>
    <w:rsid w:val="00DF6DFD"/>
    <w:rsid w:val="00E013F2"/>
    <w:rsid w:val="00E0439F"/>
    <w:rsid w:val="00E049F6"/>
    <w:rsid w:val="00E05965"/>
    <w:rsid w:val="00E06DA9"/>
    <w:rsid w:val="00E1036A"/>
    <w:rsid w:val="00E10685"/>
    <w:rsid w:val="00E139D3"/>
    <w:rsid w:val="00E2109A"/>
    <w:rsid w:val="00E2669F"/>
    <w:rsid w:val="00E35091"/>
    <w:rsid w:val="00E36C0D"/>
    <w:rsid w:val="00E3766A"/>
    <w:rsid w:val="00E40D74"/>
    <w:rsid w:val="00E42FF1"/>
    <w:rsid w:val="00E45398"/>
    <w:rsid w:val="00E5414B"/>
    <w:rsid w:val="00E65D03"/>
    <w:rsid w:val="00E775BE"/>
    <w:rsid w:val="00E839A0"/>
    <w:rsid w:val="00E867A8"/>
    <w:rsid w:val="00E87C81"/>
    <w:rsid w:val="00E91D22"/>
    <w:rsid w:val="00EA0C24"/>
    <w:rsid w:val="00EA30E7"/>
    <w:rsid w:val="00EA3BC4"/>
    <w:rsid w:val="00EB775D"/>
    <w:rsid w:val="00EC59AA"/>
    <w:rsid w:val="00EC5CCC"/>
    <w:rsid w:val="00EC7C0C"/>
    <w:rsid w:val="00ED40E3"/>
    <w:rsid w:val="00ED7692"/>
    <w:rsid w:val="00EE04D8"/>
    <w:rsid w:val="00EE539B"/>
    <w:rsid w:val="00EF0384"/>
    <w:rsid w:val="00EF1EBE"/>
    <w:rsid w:val="00EF6669"/>
    <w:rsid w:val="00EF6760"/>
    <w:rsid w:val="00F0335B"/>
    <w:rsid w:val="00F03E63"/>
    <w:rsid w:val="00F04D44"/>
    <w:rsid w:val="00F074CE"/>
    <w:rsid w:val="00F07DCB"/>
    <w:rsid w:val="00F13963"/>
    <w:rsid w:val="00F208BF"/>
    <w:rsid w:val="00F27AD3"/>
    <w:rsid w:val="00F30840"/>
    <w:rsid w:val="00F35524"/>
    <w:rsid w:val="00F4026C"/>
    <w:rsid w:val="00F442E8"/>
    <w:rsid w:val="00F44693"/>
    <w:rsid w:val="00F52D1E"/>
    <w:rsid w:val="00F539B0"/>
    <w:rsid w:val="00F61ADE"/>
    <w:rsid w:val="00F7356E"/>
    <w:rsid w:val="00F7536D"/>
    <w:rsid w:val="00F810E6"/>
    <w:rsid w:val="00F86030"/>
    <w:rsid w:val="00FA64E2"/>
    <w:rsid w:val="00FB098D"/>
    <w:rsid w:val="00FB3738"/>
    <w:rsid w:val="00FB48A5"/>
    <w:rsid w:val="00FB5A0F"/>
    <w:rsid w:val="00FC6F1F"/>
    <w:rsid w:val="00FD077C"/>
    <w:rsid w:val="00FD478D"/>
    <w:rsid w:val="00FE3BD1"/>
    <w:rsid w:val="00FE654C"/>
    <w:rsid w:val="00FE7920"/>
    <w:rsid w:val="00FE7BFF"/>
    <w:rsid w:val="00FF1679"/>
    <w:rsid w:val="00FF2F49"/>
    <w:rsid w:val="00FF5A12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DFB8C79D-116F-4FD5-8425-683E27D6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69F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20"/>
      <w:szCs w:val="20"/>
    </w:rPr>
  </w:style>
  <w:style w:type="character" w:customStyle="1" w:styleId="HeaderChar">
    <w:name w:val="Header Char"/>
    <w:uiPriority w:val="99"/>
    <w:semiHidden/>
    <w:locked/>
    <w:rPr>
      <w:rFonts w:cs="Times New Roman"/>
      <w:sz w:val="20"/>
      <w:szCs w:val="20"/>
    </w:rPr>
  </w:style>
  <w:style w:type="character" w:customStyle="1" w:styleId="a4">
    <w:name w:val="頁首 字元"/>
    <w:link w:val="a3"/>
    <w:uiPriority w:val="99"/>
    <w:locked/>
    <w:rsid w:val="00E2669F"/>
    <w:rPr>
      <w:sz w:val="20"/>
    </w:rPr>
  </w:style>
  <w:style w:type="paragraph" w:styleId="a5">
    <w:name w:val="footer"/>
    <w:basedOn w:val="a"/>
    <w:link w:val="a6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20"/>
      <w:szCs w:val="20"/>
    </w:rPr>
  </w:style>
  <w:style w:type="character" w:customStyle="1" w:styleId="FooterChar">
    <w:name w:val="Footer Char"/>
    <w:uiPriority w:val="99"/>
    <w:semiHidden/>
    <w:locked/>
    <w:rPr>
      <w:rFonts w:cs="Times New Roman"/>
      <w:sz w:val="20"/>
      <w:szCs w:val="20"/>
    </w:rPr>
  </w:style>
  <w:style w:type="character" w:customStyle="1" w:styleId="a6">
    <w:name w:val="頁尾 字元"/>
    <w:link w:val="a5"/>
    <w:uiPriority w:val="99"/>
    <w:locked/>
    <w:rsid w:val="00E2669F"/>
    <w:rPr>
      <w:sz w:val="20"/>
    </w:rPr>
  </w:style>
  <w:style w:type="table" w:styleId="a7">
    <w:name w:val="Table Grid"/>
    <w:basedOn w:val="a1"/>
    <w:uiPriority w:val="99"/>
    <w:rsid w:val="00E2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211557"/>
    <w:pPr>
      <w:spacing w:line="240" w:lineRule="auto"/>
    </w:pPr>
    <w:rPr>
      <w:rFonts w:ascii="細明體" w:eastAsia="細明體" w:hAnsi="Courier New"/>
      <w:color w:val="000000"/>
      <w:kern w:val="0"/>
      <w:szCs w:val="20"/>
    </w:rPr>
  </w:style>
  <w:style w:type="character" w:customStyle="1" w:styleId="PlainTextChar">
    <w:name w:val="Plain Text Char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character" w:customStyle="1" w:styleId="a9">
    <w:name w:val="純文字 字元"/>
    <w:link w:val="a8"/>
    <w:uiPriority w:val="99"/>
    <w:locked/>
    <w:rsid w:val="00211557"/>
    <w:rPr>
      <w:rFonts w:ascii="細明體" w:eastAsia="細明體" w:hAnsi="Courier New"/>
      <w:color w:val="000000"/>
      <w:sz w:val="24"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sz w:val="24"/>
      <w:szCs w:val="24"/>
    </w:rPr>
  </w:style>
  <w:style w:type="paragraph" w:customStyle="1" w:styleId="1">
    <w:name w:val="清單段落1"/>
    <w:basedOn w:val="a"/>
    <w:uiPriority w:val="99"/>
    <w:rsid w:val="00206DB5"/>
    <w:pPr>
      <w:ind w:leftChars="200" w:left="480"/>
    </w:pPr>
  </w:style>
  <w:style w:type="character" w:styleId="aa">
    <w:name w:val="Hyperlink"/>
    <w:uiPriority w:val="99"/>
    <w:semiHidden/>
    <w:rsid w:val="00590E2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展覽日期：2024年9月6日(五)至9日(一)，展期4天　　　　展覽地點：高雄展覽館</dc:title>
  <dc:subject/>
  <dc:creator>Stella</dc:creator>
  <cp:keywords/>
  <dc:description/>
  <cp:lastModifiedBy>AltisYu</cp:lastModifiedBy>
  <cp:revision>4</cp:revision>
  <dcterms:created xsi:type="dcterms:W3CDTF">2023-09-13T05:18:00Z</dcterms:created>
  <dcterms:modified xsi:type="dcterms:W3CDTF">2024-07-30T02:57:00Z</dcterms:modified>
</cp:coreProperties>
</file>