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70" w:rsidRPr="00E23C10" w:rsidRDefault="00797070" w:rsidP="0050013F">
      <w:pPr>
        <w:rPr>
          <w:rFonts w:ascii="微軟正黑體" w:eastAsia="微軟正黑體" w:hAnsi="微軟正黑體"/>
          <w:color w:val="FF0000"/>
          <w:sz w:val="2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style="position:absolute;margin-left:0;margin-top:-32.45pt;width:188.2pt;height:60.25pt;z-index:251658240;visibility:visible;mso-position-horizontal:center;mso-position-horizontal-relative:margin">
            <v:imagedata r:id="rId7" o:title=""/>
            <w10:wrap anchorx="margin"/>
          </v:shape>
        </w:pict>
      </w:r>
    </w:p>
    <w:p w:rsidR="00797070" w:rsidRPr="00E23C10" w:rsidRDefault="00797070" w:rsidP="00310E36">
      <w:pPr>
        <w:tabs>
          <w:tab w:val="num" w:pos="720"/>
        </w:tabs>
        <w:snapToGrid w:val="0"/>
        <w:spacing w:line="320" w:lineRule="exact"/>
        <w:rPr>
          <w:rFonts w:ascii="微軟正黑體" w:eastAsia="微軟正黑體" w:hAnsi="微軟正黑體"/>
          <w:bCs/>
          <w:color w:val="262626"/>
          <w:sz w:val="22"/>
        </w:rPr>
      </w:pP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展覽日期：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2024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年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3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月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21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日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(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四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)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至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24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日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(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日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)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，展期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4</w:t>
      </w:r>
      <w:r>
        <w:rPr>
          <w:rFonts w:ascii="微軟正黑體" w:eastAsia="微軟正黑體" w:hAnsi="微軟正黑體" w:hint="eastAsia"/>
          <w:bCs/>
          <w:color w:val="262626"/>
          <w:sz w:val="22"/>
        </w:rPr>
        <w:t xml:space="preserve">天　　　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展覽地點：大臺南會展中心（高鐵臺南站旁）</w:t>
      </w:r>
    </w:p>
    <w:p w:rsidR="00797070" w:rsidRPr="00E23C10" w:rsidRDefault="00797070" w:rsidP="00310E36">
      <w:pPr>
        <w:tabs>
          <w:tab w:val="num" w:pos="720"/>
        </w:tabs>
        <w:snapToGrid w:val="0"/>
        <w:spacing w:line="320" w:lineRule="exact"/>
        <w:rPr>
          <w:rFonts w:ascii="微軟正黑體" w:eastAsia="微軟正黑體" w:hAnsi="微軟正黑體"/>
          <w:bCs/>
          <w:color w:val="262626"/>
          <w:sz w:val="22"/>
        </w:rPr>
      </w:pP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參展費用：淨地攤位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3.3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萬元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/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攤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(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未稅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)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，標準攤位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3.7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萬元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/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攤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(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未稅</w:t>
      </w:r>
      <w:r w:rsidRPr="00E23C10">
        <w:rPr>
          <w:rFonts w:ascii="微軟正黑體" w:eastAsia="微軟正黑體" w:hAnsi="微軟正黑體"/>
          <w:bCs/>
          <w:color w:val="262626"/>
          <w:sz w:val="22"/>
        </w:rPr>
        <w:t>)</w:t>
      </w:r>
      <w:r w:rsidRPr="00E23C10">
        <w:rPr>
          <w:rFonts w:ascii="微軟正黑體" w:eastAsia="微軟正黑體" w:hAnsi="微軟正黑體" w:hint="eastAsia"/>
          <w:bCs/>
          <w:color w:val="262626"/>
          <w:sz w:val="22"/>
        </w:rPr>
        <w:t>。</w:t>
      </w:r>
    </w:p>
    <w:p w:rsidR="00797070" w:rsidRPr="00E23C10" w:rsidRDefault="00797070" w:rsidP="00310E36">
      <w:pPr>
        <w:tabs>
          <w:tab w:val="num" w:pos="720"/>
        </w:tabs>
        <w:snapToGrid w:val="0"/>
        <w:spacing w:line="320" w:lineRule="exact"/>
        <w:rPr>
          <w:rFonts w:ascii="微軟正黑體" w:eastAsia="微軟正黑體" w:hAnsi="微軟正黑體"/>
          <w:bCs/>
          <w:color w:val="FF0000"/>
          <w:sz w:val="22"/>
        </w:rPr>
      </w:pPr>
      <w:r w:rsidRPr="00E23C10">
        <w:rPr>
          <w:rFonts w:ascii="微軟正黑體" w:eastAsia="微軟正黑體" w:hAnsi="微軟正黑體" w:hint="eastAsia"/>
          <w:bCs/>
          <w:color w:val="FF0000"/>
          <w:sz w:val="22"/>
        </w:rPr>
        <w:t>早鳥優惠：淨地攤位</w:t>
      </w:r>
      <w:r w:rsidRPr="00E23C10">
        <w:rPr>
          <w:rFonts w:ascii="微軟正黑體" w:eastAsia="微軟正黑體" w:hAnsi="微軟正黑體"/>
          <w:bCs/>
          <w:color w:val="FF0000"/>
          <w:sz w:val="22"/>
        </w:rPr>
        <w:t>3</w:t>
      </w:r>
      <w:r w:rsidRPr="00E23C10">
        <w:rPr>
          <w:rFonts w:ascii="微軟正黑體" w:eastAsia="微軟正黑體" w:hAnsi="微軟正黑體" w:hint="eastAsia"/>
          <w:bCs/>
          <w:color w:val="FF0000"/>
          <w:sz w:val="22"/>
        </w:rPr>
        <w:t>萬元</w:t>
      </w:r>
      <w:r w:rsidRPr="00E23C10">
        <w:rPr>
          <w:rFonts w:ascii="微軟正黑體" w:eastAsia="微軟正黑體" w:hAnsi="微軟正黑體"/>
          <w:bCs/>
          <w:color w:val="FF0000"/>
          <w:sz w:val="22"/>
        </w:rPr>
        <w:t>/</w:t>
      </w:r>
      <w:r w:rsidRPr="00E23C10">
        <w:rPr>
          <w:rFonts w:ascii="微軟正黑體" w:eastAsia="微軟正黑體" w:hAnsi="微軟正黑體" w:hint="eastAsia"/>
          <w:bCs/>
          <w:color w:val="FF0000"/>
          <w:sz w:val="22"/>
        </w:rPr>
        <w:t>攤</w:t>
      </w:r>
      <w:r w:rsidRPr="00E23C10">
        <w:rPr>
          <w:rFonts w:ascii="微軟正黑體" w:eastAsia="微軟正黑體" w:hAnsi="微軟正黑體"/>
          <w:bCs/>
          <w:color w:val="FF0000"/>
          <w:sz w:val="22"/>
        </w:rPr>
        <w:t>(</w:t>
      </w:r>
      <w:r w:rsidRPr="00E23C10">
        <w:rPr>
          <w:rFonts w:ascii="微軟正黑體" w:eastAsia="微軟正黑體" w:hAnsi="微軟正黑體" w:hint="eastAsia"/>
          <w:bCs/>
          <w:color w:val="FF0000"/>
          <w:sz w:val="22"/>
        </w:rPr>
        <w:t>未稅</w:t>
      </w:r>
      <w:r w:rsidRPr="00E23C10">
        <w:rPr>
          <w:rFonts w:ascii="微軟正黑體" w:eastAsia="微軟正黑體" w:hAnsi="微軟正黑體"/>
          <w:bCs/>
          <w:color w:val="FF0000"/>
          <w:sz w:val="22"/>
        </w:rPr>
        <w:t>)</w:t>
      </w:r>
      <w:r w:rsidRPr="00E23C10">
        <w:rPr>
          <w:rFonts w:ascii="微軟正黑體" w:eastAsia="微軟正黑體" w:hAnsi="微軟正黑體" w:hint="eastAsia"/>
          <w:bCs/>
          <w:color w:val="FF0000"/>
          <w:sz w:val="22"/>
        </w:rPr>
        <w:t>，標準攤位</w:t>
      </w:r>
      <w:r w:rsidRPr="00E23C10">
        <w:rPr>
          <w:rFonts w:ascii="微軟正黑體" w:eastAsia="微軟正黑體" w:hAnsi="微軟正黑體"/>
          <w:bCs/>
          <w:color w:val="FF0000"/>
          <w:sz w:val="22"/>
        </w:rPr>
        <w:t>3.4</w:t>
      </w:r>
      <w:r w:rsidRPr="00E23C10">
        <w:rPr>
          <w:rFonts w:ascii="微軟正黑體" w:eastAsia="微軟正黑體" w:hAnsi="微軟正黑體" w:hint="eastAsia"/>
          <w:bCs/>
          <w:color w:val="FF0000"/>
          <w:sz w:val="22"/>
        </w:rPr>
        <w:t>萬元</w:t>
      </w:r>
      <w:r w:rsidRPr="00E23C10">
        <w:rPr>
          <w:rFonts w:ascii="微軟正黑體" w:eastAsia="微軟正黑體" w:hAnsi="微軟正黑體"/>
          <w:bCs/>
          <w:color w:val="FF0000"/>
          <w:sz w:val="22"/>
        </w:rPr>
        <w:t>/</w:t>
      </w:r>
      <w:r w:rsidRPr="00E23C10">
        <w:rPr>
          <w:rFonts w:ascii="微軟正黑體" w:eastAsia="微軟正黑體" w:hAnsi="微軟正黑體" w:hint="eastAsia"/>
          <w:bCs/>
          <w:color w:val="FF0000"/>
          <w:sz w:val="22"/>
        </w:rPr>
        <w:t>攤</w:t>
      </w:r>
      <w:r w:rsidRPr="00E23C10">
        <w:rPr>
          <w:rFonts w:ascii="微軟正黑體" w:eastAsia="微軟正黑體" w:hAnsi="微軟正黑體"/>
          <w:bCs/>
          <w:color w:val="FF0000"/>
          <w:sz w:val="22"/>
        </w:rPr>
        <w:t>(</w:t>
      </w:r>
      <w:r w:rsidRPr="00E23C10">
        <w:rPr>
          <w:rFonts w:ascii="微軟正黑體" w:eastAsia="微軟正黑體" w:hAnsi="微軟正黑體" w:hint="eastAsia"/>
          <w:bCs/>
          <w:color w:val="FF0000"/>
          <w:sz w:val="22"/>
        </w:rPr>
        <w:t>未稅</w:t>
      </w:r>
      <w:r w:rsidRPr="00E23C10">
        <w:rPr>
          <w:rFonts w:ascii="微軟正黑體" w:eastAsia="微軟正黑體" w:hAnsi="微軟正黑體"/>
          <w:bCs/>
          <w:color w:val="FF0000"/>
          <w:sz w:val="22"/>
        </w:rPr>
        <w:t>)</w:t>
      </w:r>
      <w:r w:rsidRPr="00E23C10">
        <w:rPr>
          <w:rFonts w:ascii="微軟正黑體" w:eastAsia="微軟正黑體" w:hAnsi="微軟正黑體" w:hint="eastAsia"/>
          <w:bCs/>
          <w:color w:val="FF0000"/>
          <w:sz w:val="22"/>
        </w:rPr>
        <w:t>。</w:t>
      </w:r>
    </w:p>
    <w:p w:rsidR="00797070" w:rsidRPr="00E23C10" w:rsidRDefault="00797070" w:rsidP="00E23C10">
      <w:pPr>
        <w:pStyle w:val="BodyText"/>
        <w:spacing w:beforeLines="30" w:afterLines="10" w:line="304" w:lineRule="exact"/>
        <w:ind w:left="0"/>
        <w:rPr>
          <w:rFonts w:ascii="微軟正黑體" w:eastAsia="微軟正黑體" w:hAnsi="微軟正黑體"/>
          <w:sz w:val="22"/>
          <w:szCs w:val="22"/>
        </w:rPr>
      </w:pPr>
      <w:r w:rsidRPr="00E23C10">
        <w:rPr>
          <w:rFonts w:hint="eastAsia"/>
          <w:sz w:val="22"/>
          <w:szCs w:val="22"/>
        </w:rPr>
        <w:t xml:space="preserve">填表日期：　</w:t>
      </w:r>
      <w:r w:rsidRPr="00E23C10">
        <w:rPr>
          <w:sz w:val="22"/>
          <w:szCs w:val="22"/>
        </w:rPr>
        <w:t xml:space="preserve">  </w:t>
      </w:r>
      <w:r w:rsidRPr="00E23C10">
        <w:rPr>
          <w:rFonts w:hint="eastAsia"/>
          <w:sz w:val="22"/>
          <w:szCs w:val="22"/>
        </w:rPr>
        <w:t>年　　月　　日</w:t>
      </w:r>
      <w:r w:rsidRPr="00E23C10">
        <w:rPr>
          <w:sz w:val="22"/>
          <w:szCs w:val="22"/>
        </w:rPr>
        <w:t xml:space="preserve">    </w:t>
      </w:r>
      <w:r w:rsidRPr="00E23C10">
        <w:rPr>
          <w:rFonts w:hint="eastAsia"/>
          <w:sz w:val="22"/>
          <w:szCs w:val="22"/>
        </w:rPr>
        <w:t>報名專線</w:t>
      </w:r>
      <w:r w:rsidRPr="00E23C10">
        <w:rPr>
          <w:rFonts w:eastAsia="Times New Roman"/>
          <w:sz w:val="22"/>
          <w:szCs w:val="22"/>
        </w:rPr>
        <w:t xml:space="preserve">: </w:t>
      </w:r>
      <w:r w:rsidRPr="00E23C10">
        <w:rPr>
          <w:sz w:val="22"/>
          <w:szCs w:val="22"/>
        </w:rPr>
        <w:t xml:space="preserve">04-2560-7265   </w:t>
      </w:r>
      <w:r w:rsidRPr="00E23C10">
        <w:rPr>
          <w:rFonts w:hint="eastAsia"/>
          <w:sz w:val="22"/>
          <w:szCs w:val="22"/>
        </w:rPr>
        <w:t>傳真專線</w:t>
      </w:r>
      <w:r w:rsidRPr="00E23C10">
        <w:rPr>
          <w:rFonts w:eastAsia="Times New Roman"/>
          <w:sz w:val="22"/>
          <w:szCs w:val="22"/>
        </w:rPr>
        <w:t xml:space="preserve">: </w:t>
      </w:r>
      <w:r w:rsidRPr="00E23C10">
        <w:rPr>
          <w:sz w:val="22"/>
          <w:szCs w:val="22"/>
        </w:rPr>
        <w:t xml:space="preserve">04-2560-1679    </w:t>
      </w:r>
      <w:r w:rsidRPr="00E23C10">
        <w:rPr>
          <w:rFonts w:hint="eastAsia"/>
          <w:sz w:val="22"/>
          <w:szCs w:val="22"/>
        </w:rPr>
        <w:t>報名編號：</w:t>
      </w:r>
      <w:r w:rsidRPr="00E23C10">
        <w:rPr>
          <w:sz w:val="22"/>
          <w:szCs w:val="22"/>
        </w:rPr>
        <w:t xml:space="preserve">     </w:t>
      </w:r>
      <w:r w:rsidRPr="00E23C10">
        <w:rPr>
          <w:rFonts w:cs="Courier New"/>
          <w:color w:val="000000"/>
          <w:sz w:val="22"/>
          <w:szCs w:val="22"/>
        </w:rPr>
        <w:t xml:space="preserve"> </w:t>
      </w:r>
    </w:p>
    <w:tbl>
      <w:tblPr>
        <w:tblW w:w="5232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57"/>
        <w:gridCol w:w="876"/>
        <w:gridCol w:w="986"/>
        <w:gridCol w:w="766"/>
        <w:gridCol w:w="715"/>
        <w:gridCol w:w="572"/>
        <w:gridCol w:w="755"/>
        <w:gridCol w:w="535"/>
        <w:gridCol w:w="145"/>
        <w:gridCol w:w="185"/>
        <w:gridCol w:w="856"/>
        <w:gridCol w:w="385"/>
        <w:gridCol w:w="1433"/>
        <w:gridCol w:w="1001"/>
        <w:gridCol w:w="1437"/>
      </w:tblGrid>
      <w:tr w:rsidR="00797070" w:rsidRPr="00812EDC" w:rsidTr="00E23C10">
        <w:trPr>
          <w:cantSplit/>
          <w:trHeight w:val="421"/>
          <w:jc w:val="center"/>
        </w:trPr>
        <w:tc>
          <w:tcPr>
            <w:tcW w:w="5000" w:type="pct"/>
            <w:gridSpan w:val="1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:rsidR="00797070" w:rsidRPr="00812EDC" w:rsidRDefault="00797070" w:rsidP="00E23C10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C50F4C">
              <w:rPr>
                <w:rFonts w:ascii="微軟正黑體" w:eastAsia="微軟正黑體" w:hAnsi="微軟正黑體" w:hint="eastAsia"/>
                <w:szCs w:val="24"/>
              </w:rPr>
              <w:t>經濟日報</w:t>
            </w:r>
            <w:r>
              <w:rPr>
                <w:rFonts w:ascii="微軟正黑體" w:eastAsia="微軟正黑體" w:hAnsi="微軟正黑體" w:hint="eastAsia"/>
                <w:szCs w:val="24"/>
              </w:rPr>
              <w:t>經手人：張鈞淳小姐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手機</w:t>
            </w:r>
            <w:r>
              <w:rPr>
                <w:rFonts w:ascii="微軟正黑體" w:eastAsia="微軟正黑體" w:hAnsi="微軟正黑體"/>
                <w:szCs w:val="24"/>
              </w:rPr>
              <w:t>/line: 0932-516331        mail: linkyou@ms49.hinet.net</w:t>
            </w:r>
          </w:p>
        </w:tc>
      </w:tr>
      <w:tr w:rsidR="00797070" w:rsidRPr="00812EDC" w:rsidTr="00E23C10">
        <w:trPr>
          <w:cantSplit/>
          <w:trHeight w:val="438"/>
          <w:jc w:val="center"/>
        </w:trPr>
        <w:tc>
          <w:tcPr>
            <w:tcW w:w="56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A91E93" w:rsidRDefault="00797070" w:rsidP="00E23C10">
            <w:pPr>
              <w:pStyle w:val="PlainText"/>
              <w:spacing w:line="240" w:lineRule="exact"/>
              <w:ind w:left="23" w:right="45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公司名稱</w:t>
            </w:r>
          </w:p>
        </w:tc>
        <w:tc>
          <w:tcPr>
            <w:tcW w:w="4440" w:type="pct"/>
            <w:gridSpan w:val="1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97070" w:rsidRPr="00812EDC" w:rsidRDefault="00797070" w:rsidP="00870190">
            <w:pPr>
              <w:spacing w:line="22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812EDC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812EDC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中文</w:t>
            </w:r>
            <w:r w:rsidRPr="00812EDC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797070" w:rsidRPr="00812EDC" w:rsidTr="00E23C10">
        <w:trPr>
          <w:cantSplit/>
          <w:trHeight w:val="438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E23C10">
            <w:pPr>
              <w:spacing w:line="240" w:lineRule="exact"/>
              <w:ind w:left="23" w:right="45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公司名稱</w:t>
            </w:r>
          </w:p>
        </w:tc>
        <w:tc>
          <w:tcPr>
            <w:tcW w:w="44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97070" w:rsidRPr="00812EDC" w:rsidRDefault="00797070" w:rsidP="00870190">
            <w:pPr>
              <w:spacing w:line="22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812EDC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812EDC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英文</w:t>
            </w:r>
            <w:r w:rsidRPr="00812EDC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797070" w:rsidRPr="00812EDC" w:rsidTr="00E23C10">
        <w:trPr>
          <w:cantSplit/>
          <w:trHeight w:val="438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E23C10">
            <w:pPr>
              <w:spacing w:line="240" w:lineRule="exact"/>
              <w:ind w:left="23" w:right="45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發票抬頭</w:t>
            </w:r>
          </w:p>
        </w:tc>
        <w:tc>
          <w:tcPr>
            <w:tcW w:w="1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7070" w:rsidRPr="00812EDC" w:rsidRDefault="00797070" w:rsidP="00310E36">
            <w:pPr>
              <w:spacing w:line="240" w:lineRule="exact"/>
              <w:ind w:left="23" w:right="45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97070" w:rsidRPr="00812EDC" w:rsidRDefault="00797070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  <w:r w:rsidRPr="00812EDC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797070" w:rsidRPr="00812EDC" w:rsidTr="00E23C10">
        <w:trPr>
          <w:cantSplit/>
          <w:trHeight w:val="438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E23C10">
            <w:pPr>
              <w:spacing w:line="240" w:lineRule="exact"/>
              <w:ind w:left="23" w:right="45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官方網站</w:t>
            </w:r>
          </w:p>
        </w:tc>
        <w:tc>
          <w:tcPr>
            <w:tcW w:w="44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97070" w:rsidRPr="00812EDC" w:rsidRDefault="00797070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  <w:r w:rsidRPr="00812EDC">
              <w:rPr>
                <w:rFonts w:ascii="微軟正黑體" w:eastAsia="微軟正黑體" w:hAnsi="微軟正黑體"/>
              </w:rPr>
              <w:t>http://</w:t>
            </w:r>
          </w:p>
        </w:tc>
      </w:tr>
      <w:tr w:rsidR="00797070" w:rsidRPr="00812EDC" w:rsidTr="00E23C10">
        <w:trPr>
          <w:cantSplit/>
          <w:trHeight w:val="438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A91E93" w:rsidRDefault="00797070" w:rsidP="00E23C10">
            <w:pPr>
              <w:pStyle w:val="PlainText"/>
              <w:spacing w:line="240" w:lineRule="exact"/>
              <w:ind w:left="23" w:right="45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發票地址</w:t>
            </w:r>
          </w:p>
        </w:tc>
        <w:tc>
          <w:tcPr>
            <w:tcW w:w="44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97070" w:rsidRPr="00812EDC" w:rsidRDefault="00797070" w:rsidP="00870190">
            <w:pPr>
              <w:spacing w:line="220" w:lineRule="exact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36"/>
                <w:szCs w:val="36"/>
              </w:rPr>
              <w:t>□□□</w:t>
            </w:r>
            <w:r w:rsidRPr="00812EDC">
              <w:rPr>
                <w:rFonts w:ascii="微軟正黑體" w:eastAsia="微軟正黑體" w:hAnsi="微軟正黑體"/>
                <w:sz w:val="36"/>
                <w:szCs w:val="36"/>
              </w:rPr>
              <w:t>-</w:t>
            </w:r>
            <w:r w:rsidRPr="00812EDC">
              <w:rPr>
                <w:rFonts w:ascii="微軟正黑體" w:eastAsia="微軟正黑體" w:hAnsi="微軟正黑體" w:hint="eastAsia"/>
                <w:sz w:val="36"/>
                <w:szCs w:val="36"/>
              </w:rPr>
              <w:t>□□</w:t>
            </w:r>
          </w:p>
        </w:tc>
      </w:tr>
      <w:tr w:rsidR="00797070" w:rsidRPr="00812EDC" w:rsidTr="00E23C10">
        <w:trPr>
          <w:cantSplit/>
          <w:trHeight w:val="438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E23C10">
            <w:pPr>
              <w:spacing w:line="240" w:lineRule="exact"/>
              <w:ind w:left="23" w:right="45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44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97070" w:rsidRPr="00812EDC" w:rsidRDefault="00797070" w:rsidP="00870190">
            <w:pPr>
              <w:spacing w:line="220" w:lineRule="exact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812EDC">
              <w:rPr>
                <w:rFonts w:ascii="微軟正黑體" w:eastAsia="微軟正黑體" w:hAnsi="微軟正黑體" w:hint="eastAsia"/>
                <w:sz w:val="22"/>
              </w:rPr>
              <w:t>同上；</w:t>
            </w:r>
            <w:r w:rsidRPr="00812EDC">
              <w:rPr>
                <w:rFonts w:ascii="微軟正黑體" w:eastAsia="微軟正黑體" w:hAnsi="微軟正黑體" w:hint="eastAsia"/>
                <w:sz w:val="36"/>
                <w:szCs w:val="36"/>
              </w:rPr>
              <w:t>□□□</w:t>
            </w:r>
            <w:r w:rsidRPr="00812EDC">
              <w:rPr>
                <w:rFonts w:ascii="微軟正黑體" w:eastAsia="微軟正黑體" w:hAnsi="微軟正黑體"/>
                <w:sz w:val="36"/>
                <w:szCs w:val="36"/>
              </w:rPr>
              <w:t>-</w:t>
            </w:r>
            <w:r w:rsidRPr="00812EDC">
              <w:rPr>
                <w:rFonts w:ascii="微軟正黑體" w:eastAsia="微軟正黑體" w:hAnsi="微軟正黑體" w:hint="eastAsia"/>
                <w:sz w:val="36"/>
                <w:szCs w:val="36"/>
              </w:rPr>
              <w:t>□□</w:t>
            </w:r>
          </w:p>
        </w:tc>
      </w:tr>
      <w:tr w:rsidR="00797070" w:rsidRPr="00812EDC" w:rsidTr="00E23C10">
        <w:trPr>
          <w:cantSplit/>
          <w:trHeight w:val="438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E23C10">
            <w:pPr>
              <w:spacing w:line="240" w:lineRule="exact"/>
              <w:ind w:left="23" w:right="45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負</w:t>
            </w:r>
            <w:r w:rsidRPr="00812EDC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812EDC">
              <w:rPr>
                <w:rFonts w:ascii="微軟正黑體" w:eastAsia="微軟正黑體" w:hAnsi="微軟正黑體" w:hint="eastAsia"/>
                <w:sz w:val="22"/>
              </w:rPr>
              <w:t>責</w:t>
            </w:r>
            <w:r w:rsidRPr="00812EDC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812EDC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310E36">
            <w:pPr>
              <w:spacing w:line="240" w:lineRule="exact"/>
              <w:ind w:left="23" w:right="45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Pr="00812EDC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812EDC">
              <w:rPr>
                <w:rFonts w:ascii="微軟正黑體" w:eastAsia="微軟正黑體" w:hAnsi="微軟正黑體" w:hint="eastAsia"/>
                <w:sz w:val="22"/>
              </w:rPr>
              <w:t>絡</w:t>
            </w:r>
            <w:r w:rsidRPr="00812EDC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812EDC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97070" w:rsidRPr="00812EDC" w:rsidRDefault="00797070" w:rsidP="00870190">
            <w:pPr>
              <w:spacing w:line="220" w:lineRule="exact"/>
              <w:ind w:right="800"/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</w:pPr>
            <w:r w:rsidRPr="00812EDC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812EDC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展場聯絡人姓名</w:t>
            </w:r>
            <w:r w:rsidRPr="00812EDC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797070" w:rsidRPr="00812EDC" w:rsidTr="00E23C10">
        <w:trPr>
          <w:cantSplit/>
          <w:trHeight w:val="438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E23C10">
            <w:pPr>
              <w:spacing w:line="240" w:lineRule="exact"/>
              <w:ind w:left="23" w:right="45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電話</w:t>
            </w:r>
          </w:p>
        </w:tc>
        <w:tc>
          <w:tcPr>
            <w:tcW w:w="1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310E36">
            <w:pPr>
              <w:spacing w:line="240" w:lineRule="exact"/>
              <w:ind w:left="23" w:right="45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手　　機</w:t>
            </w: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97070" w:rsidRPr="00812EDC" w:rsidRDefault="00797070" w:rsidP="00870190">
            <w:pPr>
              <w:spacing w:line="220" w:lineRule="exact"/>
              <w:ind w:right="1360"/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</w:pPr>
            <w:r w:rsidRPr="00812EDC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(</w:t>
            </w:r>
            <w:r w:rsidRPr="00812EDC">
              <w:rPr>
                <w:rFonts w:ascii="微軟正黑體" w:eastAsia="微軟正黑體" w:hAnsi="微軟正黑體" w:hint="eastAsia"/>
                <w:color w:val="BFBFBF"/>
                <w:sz w:val="16"/>
                <w:szCs w:val="16"/>
              </w:rPr>
              <w:t>展場聯絡人手機</w:t>
            </w:r>
            <w:r w:rsidRPr="00812EDC">
              <w:rPr>
                <w:rFonts w:ascii="微軟正黑體" w:eastAsia="微軟正黑體" w:hAnsi="微軟正黑體"/>
                <w:color w:val="BFBFBF"/>
                <w:sz w:val="16"/>
                <w:szCs w:val="16"/>
              </w:rPr>
              <w:t>)</w:t>
            </w:r>
          </w:p>
        </w:tc>
      </w:tr>
      <w:tr w:rsidR="00797070" w:rsidRPr="00812EDC" w:rsidTr="00E23C10">
        <w:trPr>
          <w:cantSplit/>
          <w:trHeight w:val="438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797070" w:rsidRPr="00812EDC" w:rsidRDefault="00797070" w:rsidP="00E23C10">
            <w:pPr>
              <w:spacing w:line="240" w:lineRule="exact"/>
              <w:ind w:left="23" w:right="45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傳　真</w:t>
            </w:r>
          </w:p>
        </w:tc>
        <w:tc>
          <w:tcPr>
            <w:tcW w:w="1967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797070" w:rsidRPr="00812EDC" w:rsidRDefault="00797070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9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:rsidR="00797070" w:rsidRPr="00812EDC" w:rsidRDefault="00797070" w:rsidP="00310E36">
            <w:pPr>
              <w:spacing w:line="240" w:lineRule="exact"/>
              <w:ind w:left="23" w:right="45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/>
                <w:sz w:val="22"/>
              </w:rPr>
              <w:t>E</w:t>
            </w:r>
            <w:r w:rsidRPr="00812EDC">
              <w:rPr>
                <w:rFonts w:ascii="微軟正黑體" w:eastAsia="微軟正黑體" w:hAnsi="微軟正黑體" w:hint="eastAsia"/>
                <w:sz w:val="22"/>
              </w:rPr>
              <w:t>－</w:t>
            </w:r>
            <w:r w:rsidRPr="00812EDC">
              <w:rPr>
                <w:rFonts w:ascii="微軟正黑體" w:eastAsia="微軟正黑體" w:hAnsi="微軟正黑體"/>
                <w:sz w:val="22"/>
              </w:rPr>
              <w:t>mail</w:t>
            </w: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7070" w:rsidRPr="00812EDC" w:rsidRDefault="00797070" w:rsidP="00870190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797070" w:rsidRPr="00812EDC" w:rsidTr="003F236B">
        <w:trPr>
          <w:cantSplit/>
          <w:trHeight w:val="20"/>
          <w:jc w:val="center"/>
        </w:trPr>
        <w:tc>
          <w:tcPr>
            <w:tcW w:w="5000" w:type="pct"/>
            <w:gridSpan w:val="15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7070" w:rsidRPr="00812EDC" w:rsidRDefault="00797070" w:rsidP="001E5132">
            <w:pPr>
              <w:spacing w:line="100" w:lineRule="exact"/>
              <w:rPr>
                <w:sz w:val="14"/>
                <w:szCs w:val="12"/>
              </w:rPr>
            </w:pPr>
          </w:p>
        </w:tc>
      </w:tr>
      <w:tr w:rsidR="00797070" w:rsidRPr="00812EDC" w:rsidTr="00310E36">
        <w:trPr>
          <w:cantSplit/>
          <w:trHeight w:val="37"/>
          <w:jc w:val="center"/>
        </w:trPr>
        <w:tc>
          <w:tcPr>
            <w:tcW w:w="56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參展攤位數</w:t>
            </w:r>
          </w:p>
        </w:tc>
        <w:tc>
          <w:tcPr>
            <w:tcW w:w="796" w:type="pct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7070" w:rsidRPr="00812EDC" w:rsidRDefault="00797070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攤位類別</w:t>
            </w:r>
          </w:p>
        </w:tc>
        <w:tc>
          <w:tcPr>
            <w:tcW w:w="1885" w:type="pct"/>
            <w:gridSpan w:val="8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7070" w:rsidRPr="00812EDC" w:rsidRDefault="00797070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說明</w:t>
            </w:r>
          </w:p>
        </w:tc>
        <w:tc>
          <w:tcPr>
            <w:tcW w:w="651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7070" w:rsidRPr="00812EDC" w:rsidRDefault="00797070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費用</w:t>
            </w:r>
            <w:r w:rsidRPr="00812EDC">
              <w:rPr>
                <w:rFonts w:ascii="微軟正黑體" w:eastAsia="微軟正黑體" w:hAnsi="微軟正黑體"/>
                <w:sz w:val="22"/>
              </w:rPr>
              <w:t>(</w:t>
            </w:r>
            <w:r w:rsidRPr="00812EDC">
              <w:rPr>
                <w:rFonts w:ascii="微軟正黑體" w:eastAsia="微軟正黑體" w:hAnsi="微軟正黑體" w:hint="eastAsia"/>
                <w:sz w:val="22"/>
              </w:rPr>
              <w:t>未稅</w:t>
            </w:r>
            <w:r w:rsidRPr="00812EDC">
              <w:rPr>
                <w:rFonts w:ascii="微軟正黑體" w:eastAsia="微軟正黑體" w:hAnsi="微軟正黑體"/>
                <w:sz w:val="22"/>
              </w:rPr>
              <w:t>)/</w:t>
            </w:r>
            <w:r w:rsidRPr="00812EDC">
              <w:rPr>
                <w:rFonts w:ascii="微軟正黑體" w:eastAsia="微軟正黑體" w:hAnsi="微軟正黑體" w:hint="eastAsia"/>
                <w:sz w:val="22"/>
              </w:rPr>
              <w:t>攤</w:t>
            </w:r>
          </w:p>
        </w:tc>
        <w:tc>
          <w:tcPr>
            <w:tcW w:w="455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97070" w:rsidRPr="00812EDC" w:rsidRDefault="00797070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攤位數</w:t>
            </w:r>
          </w:p>
        </w:tc>
        <w:tc>
          <w:tcPr>
            <w:tcW w:w="653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797070" w:rsidRPr="00812EDC" w:rsidRDefault="00797070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金額</w:t>
            </w:r>
            <w:r w:rsidRPr="00812EDC">
              <w:rPr>
                <w:rFonts w:ascii="微軟正黑體" w:eastAsia="微軟正黑體" w:hAnsi="微軟正黑體"/>
                <w:sz w:val="22"/>
              </w:rPr>
              <w:t>(</w:t>
            </w:r>
            <w:r w:rsidRPr="00812EDC">
              <w:rPr>
                <w:rFonts w:ascii="微軟正黑體" w:eastAsia="微軟正黑體" w:hAnsi="微軟正黑體" w:hint="eastAsia"/>
                <w:sz w:val="22"/>
              </w:rPr>
              <w:t>未稅</w:t>
            </w:r>
            <w:r w:rsidRPr="00812EDC">
              <w:rPr>
                <w:rFonts w:ascii="微軟正黑體" w:eastAsia="微軟正黑體" w:hAnsi="微軟正黑體"/>
                <w:sz w:val="22"/>
              </w:rPr>
              <w:t>)</w:t>
            </w:r>
          </w:p>
        </w:tc>
      </w:tr>
      <w:tr w:rsidR="00797070" w:rsidRPr="00812EDC" w:rsidTr="00310E36">
        <w:trPr>
          <w:cantSplit/>
          <w:trHeight w:val="63"/>
          <w:jc w:val="center"/>
        </w:trPr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310E36">
            <w:pPr>
              <w:snapToGrid w:val="0"/>
              <w:spacing w:line="240" w:lineRule="auto"/>
              <w:rPr>
                <w:rFonts w:ascii="微軟正黑體" w:eastAsia="微軟正黑體" w:hAnsi="微軟正黑體"/>
                <w:bCs/>
                <w:sz w:val="22"/>
              </w:rPr>
            </w:pPr>
            <w:r w:rsidRPr="00812EDC">
              <w:rPr>
                <w:rFonts w:ascii="新細明體" w:hAnsi="新細明體" w:hint="eastAsia"/>
                <w:b/>
                <w:sz w:val="22"/>
              </w:rPr>
              <w:t>□</w:t>
            </w:r>
            <w:r w:rsidRPr="00812EDC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812EDC">
              <w:rPr>
                <w:rFonts w:ascii="微軟正黑體" w:eastAsia="微軟正黑體" w:hAnsi="微軟正黑體" w:hint="eastAsia"/>
                <w:bCs/>
                <w:sz w:val="22"/>
              </w:rPr>
              <w:t>淨地攤位</w:t>
            </w:r>
          </w:p>
          <w:p w:rsidR="00797070" w:rsidRPr="00812EDC" w:rsidRDefault="00797070" w:rsidP="00310E36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812ED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812EDC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812ED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不含基本裝潢</w:t>
            </w:r>
            <w:r w:rsidRPr="00812EDC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310E36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812EDC">
              <w:rPr>
                <w:rFonts w:ascii="微軟正黑體" w:eastAsia="微軟正黑體" w:hAnsi="微軟正黑體" w:hint="eastAsia"/>
                <w:bCs/>
                <w:sz w:val="22"/>
              </w:rPr>
              <w:t>僅提供空地與</w:t>
            </w:r>
            <w:r w:rsidRPr="00812EDC">
              <w:rPr>
                <w:rFonts w:ascii="微軟正黑體" w:eastAsia="微軟正黑體" w:hAnsi="微軟正黑體"/>
                <w:bCs/>
                <w:sz w:val="22"/>
              </w:rPr>
              <w:t>110V/5A</w:t>
            </w:r>
            <w:r w:rsidRPr="00812EDC">
              <w:rPr>
                <w:rFonts w:ascii="微軟正黑體" w:eastAsia="微軟正黑體" w:hAnsi="微軟正黑體" w:hint="eastAsia"/>
                <w:bCs/>
                <w:sz w:val="22"/>
              </w:rPr>
              <w:t>電箱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97070" w:rsidRPr="00812EDC" w:rsidRDefault="00797070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797070" w:rsidRPr="00812EDC" w:rsidTr="00310E36">
        <w:trPr>
          <w:cantSplit/>
          <w:trHeight w:val="496"/>
          <w:jc w:val="center"/>
        </w:trPr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310E36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812EDC">
              <w:rPr>
                <w:rFonts w:ascii="新細明體" w:hAnsi="新細明體" w:hint="eastAsia"/>
                <w:b/>
                <w:sz w:val="22"/>
              </w:rPr>
              <w:t>□</w:t>
            </w:r>
            <w:r w:rsidRPr="00812EDC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812EDC">
              <w:rPr>
                <w:rFonts w:ascii="微軟正黑體" w:eastAsia="微軟正黑體" w:hAnsi="微軟正黑體" w:hint="eastAsia"/>
                <w:bCs/>
                <w:sz w:val="22"/>
              </w:rPr>
              <w:t>標準攤位</w:t>
            </w:r>
          </w:p>
          <w:p w:rsidR="00797070" w:rsidRPr="00812EDC" w:rsidRDefault="00797070" w:rsidP="00310E36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812ED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812EDC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812ED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含基本裝潢</w:t>
            </w:r>
            <w:r w:rsidRPr="00812EDC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310E36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812ED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基本裝潢包含有：三面隔間牆、三盞白光投射燈、</w:t>
            </w:r>
            <w:r w:rsidRPr="00812EDC">
              <w:rPr>
                <w:rFonts w:ascii="微軟正黑體" w:eastAsia="微軟正黑體" w:hAnsi="微軟正黑體"/>
                <w:bCs/>
                <w:sz w:val="16"/>
                <w:szCs w:val="16"/>
              </w:rPr>
              <w:t>110V/5A</w:t>
            </w:r>
            <w:r w:rsidRPr="00812ED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電箱、插座一個、八成新地毯</w:t>
            </w:r>
            <w:r w:rsidRPr="00812EDC">
              <w:rPr>
                <w:rFonts w:ascii="微軟正黑體" w:eastAsia="微軟正黑體" w:hAnsi="微軟正黑體"/>
                <w:bCs/>
                <w:sz w:val="16"/>
                <w:szCs w:val="16"/>
              </w:rPr>
              <w:t>(9</w:t>
            </w:r>
            <w:r w:rsidRPr="00812ED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平方米</w:t>
            </w:r>
            <w:r w:rsidRPr="00812EDC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812ED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、公司招牌</w:t>
            </w:r>
            <w:r w:rsidRPr="00812EDC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812ED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同上方公司全銜</w:t>
            </w:r>
            <w:r w:rsidRPr="00812EDC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  <w:r w:rsidRPr="00812ED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一組及接待桌椅各一張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797070" w:rsidRPr="00812EDC" w:rsidRDefault="00797070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797070" w:rsidRPr="00812EDC" w:rsidTr="00310E36">
        <w:trPr>
          <w:cantSplit/>
          <w:trHeight w:val="63"/>
          <w:jc w:val="center"/>
        </w:trPr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310E36">
            <w:pPr>
              <w:snapToGrid w:val="0"/>
              <w:spacing w:line="240" w:lineRule="auto"/>
              <w:rPr>
                <w:rFonts w:ascii="微軟正黑體" w:eastAsia="微軟正黑體" w:hAnsi="微軟正黑體"/>
                <w:bCs/>
                <w:sz w:val="22"/>
              </w:rPr>
            </w:pPr>
            <w:r w:rsidRPr="00812EDC">
              <w:rPr>
                <w:rFonts w:ascii="新細明體" w:hAnsi="新細明體" w:hint="eastAsia"/>
                <w:b/>
                <w:sz w:val="22"/>
              </w:rPr>
              <w:t>□</w:t>
            </w:r>
            <w:r w:rsidRPr="00812EDC">
              <w:rPr>
                <w:rFonts w:ascii="微軟正黑體" w:eastAsia="微軟正黑體" w:hAnsi="微軟正黑體"/>
                <w:bCs/>
                <w:sz w:val="22"/>
              </w:rPr>
              <w:t xml:space="preserve"> </w:t>
            </w:r>
            <w:r w:rsidRPr="00812EDC">
              <w:rPr>
                <w:rFonts w:ascii="微軟正黑體" w:eastAsia="微軟正黑體" w:hAnsi="微軟正黑體" w:hint="eastAsia"/>
                <w:bCs/>
                <w:sz w:val="22"/>
              </w:rPr>
              <w:t>贈送攤位</w:t>
            </w:r>
          </w:p>
          <w:p w:rsidR="00797070" w:rsidRPr="00812EDC" w:rsidRDefault="00797070" w:rsidP="00310E36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812ED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　　</w:t>
            </w:r>
            <w:r w:rsidRPr="00812EDC">
              <w:rPr>
                <w:rFonts w:ascii="微軟正黑體" w:eastAsia="微軟正黑體" w:hAnsi="微軟正黑體"/>
                <w:bCs/>
                <w:sz w:val="16"/>
                <w:szCs w:val="16"/>
              </w:rPr>
              <w:t>(</w:t>
            </w:r>
            <w:r w:rsidRPr="00812EDC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僅為空地</w:t>
            </w:r>
            <w:r w:rsidRPr="00812EDC">
              <w:rPr>
                <w:rFonts w:ascii="微軟正黑體" w:eastAsia="微軟正黑體" w:hAnsi="微軟正黑體"/>
                <w:bCs/>
                <w:sz w:val="16"/>
                <w:szCs w:val="16"/>
              </w:rPr>
              <w:t>)</w:t>
            </w: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310E36">
            <w:pPr>
              <w:pStyle w:val="ListParagraph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  <w:r w:rsidRPr="00812EDC">
              <w:rPr>
                <w:rFonts w:ascii="微軟正黑體" w:eastAsia="微軟正黑體" w:hAnsi="微軟正黑體" w:hint="eastAsia"/>
                <w:bCs/>
                <w:sz w:val="22"/>
              </w:rPr>
              <w:t>不加購基本裝潢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797070" w:rsidRPr="00812EDC" w:rsidRDefault="00797070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797070" w:rsidRPr="00812EDC" w:rsidTr="00310E36">
        <w:trPr>
          <w:cantSplit/>
          <w:trHeight w:val="63"/>
          <w:jc w:val="center"/>
        </w:trPr>
        <w:tc>
          <w:tcPr>
            <w:tcW w:w="560" w:type="pct"/>
            <w:gridSpan w:val="2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9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310E36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1885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310E36">
            <w:pPr>
              <w:pStyle w:val="ListParagraph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jc w:val="both"/>
              <w:rPr>
                <w:rFonts w:ascii="微軟正黑體" w:eastAsia="微軟正黑體" w:hAnsi="微軟正黑體"/>
                <w:bCs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bCs/>
                <w:sz w:val="22"/>
              </w:rPr>
              <w:t>要加購基本裝潢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797070" w:rsidRPr="00812EDC" w:rsidRDefault="00797070" w:rsidP="00DB150B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FF0000"/>
                <w:sz w:val="20"/>
                <w:szCs w:val="24"/>
              </w:rPr>
            </w:pPr>
          </w:p>
        </w:tc>
      </w:tr>
      <w:tr w:rsidR="00797070" w:rsidRPr="00812EDC" w:rsidTr="0018629B">
        <w:trPr>
          <w:cantSplit/>
          <w:trHeight w:val="28"/>
          <w:jc w:val="center"/>
        </w:trPr>
        <w:tc>
          <w:tcPr>
            <w:tcW w:w="5000" w:type="pct"/>
            <w:gridSpan w:val="15"/>
            <w:tcBorders>
              <w:top w:val="single" w:sz="18" w:space="0" w:color="000000"/>
              <w:bottom w:val="single" w:sz="18" w:space="0" w:color="auto"/>
            </w:tcBorders>
            <w:vAlign w:val="center"/>
          </w:tcPr>
          <w:p w:rsidR="00797070" w:rsidRPr="00812EDC" w:rsidRDefault="00797070" w:rsidP="001E5132">
            <w:pPr>
              <w:spacing w:line="8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4"/>
                <w:szCs w:val="18"/>
              </w:rPr>
            </w:pPr>
          </w:p>
        </w:tc>
      </w:tr>
      <w:tr w:rsidR="00797070" w:rsidRPr="00812EDC" w:rsidTr="00E23C10">
        <w:trPr>
          <w:cantSplit/>
          <w:trHeight w:val="491"/>
          <w:jc w:val="center"/>
        </w:trPr>
        <w:tc>
          <w:tcPr>
            <w:tcW w:w="56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7070" w:rsidRPr="00812EDC" w:rsidRDefault="00797070" w:rsidP="0018629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展示專區</w:t>
            </w:r>
          </w:p>
        </w:tc>
        <w:tc>
          <w:tcPr>
            <w:tcW w:w="4440" w:type="pct"/>
            <w:gridSpan w:val="1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7070" w:rsidRPr="00812EDC" w:rsidRDefault="00797070" w:rsidP="0018629B">
            <w:pPr>
              <w:spacing w:line="260" w:lineRule="exact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新細明體" w:hAnsi="新細明體" w:hint="eastAsia"/>
                <w:b/>
                <w:sz w:val="22"/>
              </w:rPr>
              <w:t>□</w:t>
            </w:r>
            <w:r w:rsidRPr="00310E36">
              <w:rPr>
                <w:rFonts w:ascii="新細明體" w:hAnsi="新細明體"/>
                <w:b/>
                <w:sz w:val="12"/>
                <w:szCs w:val="12"/>
              </w:rPr>
              <w:t xml:space="preserve"> </w:t>
            </w:r>
            <w:r w:rsidRPr="00812EDC">
              <w:rPr>
                <w:rFonts w:ascii="微軟正黑體" w:eastAsia="微軟正黑體" w:hAnsi="微軟正黑體" w:hint="eastAsia"/>
                <w:sz w:val="22"/>
              </w:rPr>
              <w:t>橡塑膠機械及設備</w:t>
            </w:r>
            <w:r w:rsidRPr="00812EDC">
              <w:rPr>
                <w:rFonts w:ascii="微軟正黑體" w:eastAsia="微軟正黑體" w:hAnsi="微軟正黑體"/>
                <w:sz w:val="22"/>
              </w:rPr>
              <w:t xml:space="preserve">  </w:t>
            </w:r>
            <w:r w:rsidRPr="00812EDC">
              <w:rPr>
                <w:rFonts w:ascii="新細明體" w:hAnsi="新細明體" w:hint="eastAsia"/>
                <w:b/>
                <w:sz w:val="22"/>
              </w:rPr>
              <w:t>□</w:t>
            </w:r>
            <w:r w:rsidRPr="00310E36">
              <w:rPr>
                <w:rFonts w:ascii="新細明體" w:hAnsi="新細明體"/>
                <w:b/>
                <w:sz w:val="12"/>
                <w:szCs w:val="12"/>
              </w:rPr>
              <w:t xml:space="preserve"> </w:t>
            </w:r>
            <w:r w:rsidRPr="00812EDC">
              <w:rPr>
                <w:rFonts w:ascii="微軟正黑體" w:eastAsia="微軟正黑體" w:hAnsi="微軟正黑體" w:hint="eastAsia"/>
                <w:sz w:val="22"/>
              </w:rPr>
              <w:t>石化原料、輔料</w:t>
            </w:r>
            <w:r w:rsidRPr="00812EDC">
              <w:rPr>
                <w:rFonts w:ascii="微軟正黑體" w:eastAsia="微軟正黑體" w:hAnsi="微軟正黑體"/>
                <w:sz w:val="22"/>
              </w:rPr>
              <w:t xml:space="preserve">  </w:t>
            </w:r>
            <w:r w:rsidRPr="00812EDC">
              <w:rPr>
                <w:rFonts w:ascii="新細明體" w:hAnsi="新細明體" w:hint="eastAsia"/>
                <w:b/>
                <w:sz w:val="22"/>
              </w:rPr>
              <w:t>□</w:t>
            </w:r>
            <w:r w:rsidRPr="00310E36">
              <w:rPr>
                <w:rFonts w:ascii="新細明體" w:hAnsi="新細明體"/>
                <w:b/>
                <w:sz w:val="12"/>
                <w:szCs w:val="12"/>
              </w:rPr>
              <w:t xml:space="preserve"> </w:t>
            </w:r>
            <w:r w:rsidRPr="00812EDC">
              <w:rPr>
                <w:rFonts w:ascii="微軟正黑體" w:eastAsia="微軟正黑體" w:hAnsi="微軟正黑體" w:hint="eastAsia"/>
                <w:sz w:val="22"/>
              </w:rPr>
              <w:t>橡塑膠製成品及半製成品</w:t>
            </w:r>
          </w:p>
        </w:tc>
      </w:tr>
      <w:tr w:rsidR="00797070" w:rsidRPr="00812EDC" w:rsidTr="0018629B">
        <w:trPr>
          <w:cantSplit/>
          <w:trHeight w:val="28"/>
          <w:jc w:val="center"/>
        </w:trPr>
        <w:tc>
          <w:tcPr>
            <w:tcW w:w="5000" w:type="pct"/>
            <w:gridSpan w:val="15"/>
            <w:tcBorders>
              <w:top w:val="single" w:sz="18" w:space="0" w:color="auto"/>
              <w:bottom w:val="single" w:sz="18" w:space="0" w:color="000000"/>
            </w:tcBorders>
            <w:vAlign w:val="center"/>
          </w:tcPr>
          <w:p w:rsidR="00797070" w:rsidRPr="00812EDC" w:rsidRDefault="00797070" w:rsidP="001E5132">
            <w:pPr>
              <w:spacing w:line="8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4"/>
                <w:szCs w:val="18"/>
              </w:rPr>
            </w:pPr>
          </w:p>
        </w:tc>
      </w:tr>
      <w:tr w:rsidR="00797070" w:rsidRPr="00812EDC" w:rsidTr="00E23C10">
        <w:trPr>
          <w:cantSplit/>
          <w:trHeight w:val="404"/>
          <w:jc w:val="center"/>
        </w:trPr>
        <w:tc>
          <w:tcPr>
            <w:tcW w:w="56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費用</w:t>
            </w:r>
          </w:p>
        </w:tc>
        <w:tc>
          <w:tcPr>
            <w:tcW w:w="448" w:type="pc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4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3" w:type="pct"/>
            <w:tcBorders>
              <w:top w:val="single" w:sz="18" w:space="0" w:color="000000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812EDC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191947264"/>
              </w:rPr>
              <w:t>參</w:t>
            </w:r>
          </w:p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812EDC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191947263"/>
              </w:rPr>
              <w:t>展</w:t>
            </w:r>
          </w:p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812EDC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191947262"/>
              </w:rPr>
              <w:t>產</w:t>
            </w:r>
          </w:p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812EDC">
              <w:rPr>
                <w:rFonts w:ascii="微軟正黑體" w:eastAsia="微軟正黑體" w:hAnsi="微軟正黑體" w:hint="eastAsia"/>
                <w:kern w:val="0"/>
                <w:sz w:val="22"/>
                <w:szCs w:val="20"/>
                <w:fitText w:val="220" w:id="-1191947261"/>
              </w:rPr>
              <w:t>品</w:t>
            </w:r>
          </w:p>
        </w:tc>
        <w:tc>
          <w:tcPr>
            <w:tcW w:w="2323" w:type="pct"/>
            <w:gridSpan w:val="5"/>
            <w:vMerge w:val="restart"/>
            <w:tcBorders>
              <w:top w:val="single" w:sz="18" w:space="0" w:color="000000"/>
              <w:left w:val="single" w:sz="2" w:space="0" w:color="000000"/>
              <w:right w:val="single" w:sz="18" w:space="0" w:color="000000"/>
            </w:tcBorders>
          </w:tcPr>
          <w:p w:rsidR="00797070" w:rsidRPr="00812EDC" w:rsidRDefault="00797070" w:rsidP="00DB150B">
            <w:pPr>
              <w:rPr>
                <w:sz w:val="22"/>
                <w:szCs w:val="20"/>
              </w:rPr>
            </w:pPr>
          </w:p>
        </w:tc>
      </w:tr>
      <w:tr w:rsidR="00797070" w:rsidRPr="00812EDC" w:rsidTr="00E23C10">
        <w:trPr>
          <w:cantSplit/>
          <w:trHeight w:val="404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7070" w:rsidRPr="00C76BD7" w:rsidRDefault="00797070" w:rsidP="00DB150B">
            <w:pPr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營業稅</w:t>
            </w:r>
            <w:r w:rsidRPr="00A91E93">
              <w:rPr>
                <w:rFonts w:ascii="微軟正黑體" w:eastAsia="微軟正黑體" w:hAnsi="微軟正黑體" w:cs="Courier New"/>
                <w:sz w:val="22"/>
              </w:rPr>
              <w:t>5%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000000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/>
            <w:tcBorders>
              <w:left w:val="single" w:sz="6" w:space="0" w:color="000000"/>
              <w:right w:val="single" w:sz="2" w:space="0" w:color="000000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3" w:type="pct"/>
            <w:gridSpan w:val="5"/>
            <w:vMerge/>
            <w:tcBorders>
              <w:left w:val="single" w:sz="2" w:space="0" w:color="000000"/>
              <w:right w:val="single" w:sz="18" w:space="0" w:color="000000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7070" w:rsidRPr="00812EDC" w:rsidTr="00E23C10">
        <w:trPr>
          <w:cantSplit/>
          <w:trHeight w:val="404"/>
          <w:jc w:val="center"/>
        </w:trPr>
        <w:tc>
          <w:tcPr>
            <w:tcW w:w="560" w:type="pct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797070" w:rsidRPr="00A91E93" w:rsidRDefault="00797070" w:rsidP="00DB150B">
            <w:pPr>
              <w:spacing w:line="260" w:lineRule="exact"/>
              <w:jc w:val="distribute"/>
              <w:rPr>
                <w:rFonts w:ascii="微軟正黑體" w:eastAsia="微軟正黑體" w:hAnsi="微軟正黑體" w:cs="Courier New"/>
                <w:sz w:val="22"/>
              </w:rPr>
            </w:pPr>
            <w:r>
              <w:rPr>
                <w:rFonts w:ascii="微軟正黑體" w:eastAsia="微軟正黑體" w:hAnsi="微軟正黑體" w:cs="Courier New" w:hint="eastAsia"/>
                <w:sz w:val="22"/>
              </w:rPr>
              <w:t>總金額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FFFFFF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新台幣</w:t>
            </w:r>
          </w:p>
        </w:tc>
        <w:tc>
          <w:tcPr>
            <w:tcW w:w="1276" w:type="pct"/>
            <w:gridSpan w:val="4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FFFFFF"/>
            </w:tcBorders>
            <w:shd w:val="clear" w:color="auto" w:fill="E7E6E6"/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FFFFFF"/>
              <w:bottom w:val="single" w:sz="18" w:space="0" w:color="000000"/>
              <w:right w:val="single" w:sz="6" w:space="0" w:color="000000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元</w:t>
            </w:r>
          </w:p>
        </w:tc>
        <w:tc>
          <w:tcPr>
            <w:tcW w:w="150" w:type="pct"/>
            <w:gridSpan w:val="2"/>
            <w:vMerge/>
            <w:tcBorders>
              <w:left w:val="single" w:sz="6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23" w:type="pct"/>
            <w:gridSpan w:val="5"/>
            <w:vMerge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7070" w:rsidRPr="00812EDC" w:rsidRDefault="00797070" w:rsidP="00DB150B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7070" w:rsidRPr="00812EDC" w:rsidTr="001E5132">
        <w:trPr>
          <w:cantSplit/>
          <w:trHeight w:val="2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:rsidR="00797070" w:rsidRPr="00812EDC" w:rsidRDefault="00797070" w:rsidP="001E5132">
            <w:pPr>
              <w:spacing w:line="100" w:lineRule="exact"/>
              <w:rPr>
                <w:rFonts w:ascii="微軟正黑體" w:eastAsia="微軟正黑體" w:hAnsi="微軟正黑體"/>
                <w:sz w:val="14"/>
                <w:szCs w:val="12"/>
              </w:rPr>
            </w:pPr>
          </w:p>
        </w:tc>
      </w:tr>
      <w:tr w:rsidR="00797070" w:rsidRPr="00812EDC" w:rsidTr="0018629B">
        <w:trPr>
          <w:cantSplit/>
          <w:trHeight w:val="1081"/>
          <w:jc w:val="center"/>
        </w:trPr>
        <w:tc>
          <w:tcPr>
            <w:tcW w:w="162" w:type="pc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7070" w:rsidRPr="00812EDC" w:rsidRDefault="00797070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:rsidR="00797070" w:rsidRPr="00812EDC" w:rsidRDefault="00797070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:rsidR="00797070" w:rsidRPr="00812EDC" w:rsidRDefault="00797070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797070" w:rsidRPr="00812EDC" w:rsidRDefault="00797070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519" w:type="pct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7070" w:rsidRPr="00812EDC" w:rsidRDefault="00797070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7070" w:rsidRPr="00812EDC" w:rsidRDefault="00797070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:rsidR="00797070" w:rsidRPr="00812EDC" w:rsidRDefault="00797070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責</w:t>
            </w:r>
          </w:p>
          <w:p w:rsidR="00797070" w:rsidRPr="00812EDC" w:rsidRDefault="00797070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:rsidR="00797070" w:rsidRPr="00812EDC" w:rsidRDefault="00797070" w:rsidP="001E5132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797070" w:rsidRPr="00812EDC" w:rsidRDefault="00797070" w:rsidP="00DB150B">
            <w:pPr>
              <w:jc w:val="center"/>
              <w:rPr>
                <w:rFonts w:ascii="微軟正黑體" w:eastAsia="微軟正黑體" w:hAnsi="微軟正黑體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652" w:type="pct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7070" w:rsidRPr="00812EDC" w:rsidRDefault="00797070" w:rsidP="00DB150B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407" w:type="pct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797070" w:rsidRPr="00812EDC" w:rsidRDefault="00797070" w:rsidP="00870190">
            <w:pPr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一、本報名表即為經濟日報收費依據。</w:t>
            </w:r>
          </w:p>
          <w:p w:rsidR="00797070" w:rsidRPr="00812EDC" w:rsidRDefault="00797070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二、報名時每攤位須繳訂金</w:t>
            </w:r>
            <w:r w:rsidRPr="00812EDC">
              <w:rPr>
                <w:rFonts w:ascii="微軟正黑體" w:eastAsia="微軟正黑體" w:hAnsi="微軟正黑體"/>
                <w:sz w:val="14"/>
                <w:szCs w:val="14"/>
              </w:rPr>
              <w:t>10,000</w:t>
            </w: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元，匯款至</w:t>
            </w:r>
            <w:r w:rsidRPr="00812EDC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合作金庫忠孝分行</w:t>
            </w:r>
          </w:p>
          <w:p w:rsidR="00797070" w:rsidRPr="00812EDC" w:rsidRDefault="00797070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812EDC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帳號：</w:t>
            </w:r>
            <w:r w:rsidRPr="00812EDC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0450705012551</w:t>
            </w:r>
            <w:r w:rsidRPr="00812EDC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，戶名：聯合報股份有限公司</w:t>
            </w: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，餘款可開立「</w:t>
            </w:r>
            <w:r w:rsidRPr="00812EDC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聯合報股份有限公司</w:t>
            </w: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」抬頭，民國</w:t>
            </w:r>
            <w:r w:rsidRPr="00812EDC">
              <w:rPr>
                <w:rFonts w:ascii="微軟正黑體" w:eastAsia="微軟正黑體" w:hAnsi="微軟正黑體"/>
                <w:sz w:val="14"/>
                <w:szCs w:val="14"/>
              </w:rPr>
              <w:t>112</w:t>
            </w: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年</w:t>
            </w:r>
            <w:r w:rsidRPr="00812EDC">
              <w:rPr>
                <w:rFonts w:ascii="微軟正黑體" w:eastAsia="微軟正黑體" w:hAnsi="微軟正黑體"/>
                <w:sz w:val="14"/>
                <w:szCs w:val="14"/>
              </w:rPr>
              <w:t>12</w:t>
            </w: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月</w:t>
            </w:r>
            <w:r w:rsidRPr="00812EDC">
              <w:rPr>
                <w:rFonts w:ascii="微軟正黑體" w:eastAsia="微軟正黑體" w:hAnsi="微軟正黑體"/>
                <w:sz w:val="14"/>
                <w:szCs w:val="14"/>
              </w:rPr>
              <w:t>30</w:t>
            </w: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日前兌現之支票支付。</w:t>
            </w:r>
          </w:p>
          <w:p w:rsidR="00797070" w:rsidRPr="00812EDC" w:rsidRDefault="00797070" w:rsidP="00870190">
            <w:pPr>
              <w:widowControl/>
              <w:shd w:val="clear" w:color="auto" w:fill="FFFFFF"/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kern w:val="0"/>
                <w:sz w:val="14"/>
                <w:szCs w:val="14"/>
              </w:rPr>
            </w:pPr>
            <w:r w:rsidRPr="00812EDC">
              <w:rPr>
                <w:rFonts w:ascii="微軟正黑體" w:eastAsia="微軟正黑體" w:hAnsi="微軟正黑體" w:hint="eastAsia"/>
                <w:color w:val="FF0000"/>
                <w:kern w:val="0"/>
                <w:sz w:val="14"/>
                <w:szCs w:val="14"/>
              </w:rPr>
              <w:t>★不受理現金繳費</w:t>
            </w:r>
            <w:r w:rsidRPr="00812EDC">
              <w:rPr>
                <w:rFonts w:ascii="微軟正黑體" w:eastAsia="微軟正黑體" w:hAnsi="微軟正黑體" w:hint="eastAsia"/>
                <w:color w:val="FF0000"/>
                <w:sz w:val="14"/>
                <w:szCs w:val="14"/>
              </w:rPr>
              <w:t>，禁止背書轉讓並掛號郵寄</w:t>
            </w: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至：</w:t>
            </w:r>
            <w:r w:rsidRPr="00812EDC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22161</w:t>
            </w:r>
            <w:r w:rsidRPr="00812EDC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新北市汐止區大同路一段</w:t>
            </w:r>
            <w:r w:rsidRPr="00812EDC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369</w:t>
            </w:r>
            <w:r w:rsidRPr="00812EDC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號</w:t>
            </w:r>
            <w:r w:rsidRPr="00812EDC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</w:t>
            </w:r>
            <w:r w:rsidRPr="00812EDC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樓，經濟日報工商服務部服務組收，電話：</w:t>
            </w:r>
            <w:r w:rsidRPr="00812EDC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02-86925588</w:t>
            </w:r>
            <w:r w:rsidRPr="00812EDC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分機</w:t>
            </w:r>
            <w:r w:rsidRPr="00812EDC">
              <w:rPr>
                <w:rFonts w:ascii="微軟正黑體" w:eastAsia="微軟正黑體" w:hAnsi="微軟正黑體"/>
                <w:kern w:val="0"/>
                <w:sz w:val="14"/>
                <w:szCs w:val="14"/>
              </w:rPr>
              <w:t>2292</w:t>
            </w:r>
            <w:r w:rsidRPr="00812EDC">
              <w:rPr>
                <w:rFonts w:ascii="微軟正黑體" w:eastAsia="微軟正黑體" w:hAnsi="微軟正黑體" w:hint="eastAsia"/>
                <w:kern w:val="0"/>
                <w:sz w:val="14"/>
                <w:szCs w:val="14"/>
              </w:rPr>
              <w:t>。</w:t>
            </w:r>
          </w:p>
          <w:p w:rsidR="00797070" w:rsidRPr="00812EDC" w:rsidRDefault="00797070" w:rsidP="00870190">
            <w:pPr>
              <w:snapToGrid w:val="0"/>
              <w:spacing w:line="180" w:lineRule="exact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三、完成報名手續之廠商，如因故無法參展，退展或變更展期辦法：</w:t>
            </w:r>
          </w:p>
          <w:p w:rsidR="00797070" w:rsidRPr="00812EDC" w:rsidRDefault="00797070" w:rsidP="00870190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</w:t>
            </w:r>
            <w:r w:rsidRPr="00812EDC">
              <w:rPr>
                <w:rFonts w:ascii="微軟正黑體" w:eastAsia="微軟正黑體" w:hAnsi="微軟正黑體"/>
                <w:sz w:val="14"/>
                <w:szCs w:val="14"/>
              </w:rPr>
              <w:t>2</w:t>
            </w: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個工作天以前退展，每攤位扣除訂金一萬元後，餘額無息退還。</w:t>
            </w:r>
          </w:p>
          <w:p w:rsidR="00797070" w:rsidRPr="00812EDC" w:rsidRDefault="00797070" w:rsidP="00870190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於協調會前</w:t>
            </w:r>
            <w:r w:rsidRPr="00812EDC">
              <w:rPr>
                <w:rFonts w:ascii="微軟正黑體" w:eastAsia="微軟正黑體" w:hAnsi="微軟正黑體"/>
                <w:sz w:val="14"/>
                <w:szCs w:val="14"/>
              </w:rPr>
              <w:t>2</w:t>
            </w: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個工作天及協調會後退展，每攤位退還一萬元。</w:t>
            </w:r>
          </w:p>
          <w:p w:rsidR="00797070" w:rsidRPr="00812EDC" w:rsidRDefault="00797070" w:rsidP="00870190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180" w:lineRule="exact"/>
              <w:ind w:leftChars="0"/>
              <w:jc w:val="both"/>
              <w:rPr>
                <w:rFonts w:ascii="微軟正黑體" w:eastAsia="微軟正黑體" w:hAnsi="微軟正黑體"/>
                <w:sz w:val="14"/>
                <w:szCs w:val="14"/>
              </w:rPr>
            </w:pP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於開展日前</w:t>
            </w:r>
            <w:r w:rsidRPr="00812EDC">
              <w:rPr>
                <w:rFonts w:ascii="微軟正黑體" w:eastAsia="微軟正黑體" w:hAnsi="微軟正黑體"/>
                <w:sz w:val="14"/>
                <w:szCs w:val="14"/>
              </w:rPr>
              <w:t>5</w:t>
            </w: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個工作天退展，所繳交之攤位費概不退還。</w:t>
            </w:r>
          </w:p>
          <w:p w:rsidR="00797070" w:rsidRPr="00812EDC" w:rsidRDefault="00797070" w:rsidP="00870190">
            <w:pPr>
              <w:widowControl/>
              <w:spacing w:line="18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812EDC">
              <w:rPr>
                <w:rFonts w:ascii="微軟正黑體" w:eastAsia="微軟正黑體" w:hAnsi="微軟正黑體" w:hint="eastAsia"/>
                <w:sz w:val="14"/>
                <w:szCs w:val="14"/>
              </w:rPr>
              <w:t>四、</w:t>
            </w:r>
            <w:r w:rsidRPr="00812EDC">
              <w:rPr>
                <w:rFonts w:ascii="微軟正黑體" w:eastAsia="微軟正黑體" w:hAnsi="微軟正黑體" w:hint="eastAsia"/>
                <w:bCs/>
                <w:sz w:val="14"/>
                <w:szCs w:val="14"/>
              </w:rPr>
              <w:t>未於協調會前繳清費用者，不得選位，亦不得參展。</w:t>
            </w:r>
          </w:p>
        </w:tc>
      </w:tr>
      <w:tr w:rsidR="00797070" w:rsidRPr="00812EDC" w:rsidTr="00551C75">
        <w:trPr>
          <w:cantSplit/>
          <w:trHeight w:val="677"/>
          <w:jc w:val="center"/>
        </w:trPr>
        <w:tc>
          <w:tcPr>
            <w:tcW w:w="162" w:type="pc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797070" w:rsidRPr="00812EDC" w:rsidRDefault="00797070" w:rsidP="00DB150B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12EDC">
              <w:rPr>
                <w:rFonts w:ascii="微軟正黑體" w:eastAsia="微軟正黑體" w:hAnsi="微軟正黑體" w:hint="eastAsia"/>
                <w:sz w:val="22"/>
              </w:rPr>
              <w:t>注意事項</w:t>
            </w:r>
          </w:p>
        </w:tc>
        <w:tc>
          <w:tcPr>
            <w:tcW w:w="4838" w:type="pct"/>
            <w:gridSpan w:val="14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7070" w:rsidRPr="00B042E6" w:rsidRDefault="00797070" w:rsidP="00870190">
            <w:pPr>
              <w:pStyle w:val="ListParagraph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展出期間，參展廠商展品不得提前收拾或撤離展場。</w:t>
            </w:r>
          </w:p>
          <w:p w:rsidR="00797070" w:rsidRPr="00B042E6" w:rsidRDefault="00797070" w:rsidP="00870190">
            <w:pPr>
              <w:pStyle w:val="ListParagraph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，如有違反，主辦單位即取消其參展權利，已繳費用不予退還，並禁止該商參加下屆本項展覽。</w:t>
            </w:r>
          </w:p>
          <w:p w:rsidR="00797070" w:rsidRPr="00B042E6" w:rsidRDefault="00797070" w:rsidP="00870190">
            <w:pPr>
              <w:pStyle w:val="ListParagraph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812EDC">
              <w:rPr>
                <w:rFonts w:ascii="微軟正黑體" w:eastAsia="微軟正黑體" w:hAnsi="微軟正黑體" w:hint="eastAsia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</w:p>
          <w:p w:rsidR="00797070" w:rsidRPr="00B042E6" w:rsidRDefault="00797070" w:rsidP="00870190">
            <w:pPr>
              <w:pStyle w:val="ListParagraph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:rsidR="00797070" w:rsidRPr="00B042E6" w:rsidRDefault="00797070" w:rsidP="00870190">
            <w:pPr>
              <w:pStyle w:val="ListParagraph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展示會若逢天災、疫情、罷工、國家緊急動員等不可抗力的因素，必須延期或縮短，主辦單位不予退費亦不負擔任何賠償責任。</w:t>
            </w:r>
          </w:p>
          <w:p w:rsidR="00797070" w:rsidRPr="00B042E6" w:rsidRDefault="00797070" w:rsidP="00870190">
            <w:pPr>
              <w:pStyle w:val="ListParagraph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812EDC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  <w:p w:rsidR="00797070" w:rsidRPr="0023009A" w:rsidRDefault="00797070" w:rsidP="00870190">
            <w:pPr>
              <w:pStyle w:val="ListParagraph"/>
              <w:widowControl/>
              <w:numPr>
                <w:ilvl w:val="0"/>
                <w:numId w:val="9"/>
              </w:numPr>
              <w:spacing w:line="16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6"/>
              </w:rPr>
            </w:pPr>
            <w:r w:rsidRPr="00812EDC">
              <w:rPr>
                <w:rFonts w:ascii="微軟正黑體" w:eastAsia="微軟正黑體" w:hAnsi="微軟正黑體" w:hint="eastAsia"/>
                <w:sz w:val="13"/>
                <w:szCs w:val="13"/>
              </w:rPr>
              <w:t>本展為專業展，</w:t>
            </w:r>
            <w:r w:rsidRPr="00812EDC">
              <w:rPr>
                <w:rFonts w:ascii="微軟正黑體" w:eastAsia="微軟正黑體" w:hAnsi="微軟正黑體"/>
                <w:sz w:val="13"/>
                <w:szCs w:val="13"/>
              </w:rPr>
              <w:t>12</w:t>
            </w:r>
            <w:r w:rsidRPr="00812EDC">
              <w:rPr>
                <w:rFonts w:ascii="微軟正黑體" w:eastAsia="微軟正黑體" w:hAnsi="微軟正黑體" w:hint="eastAsia"/>
                <w:sz w:val="13"/>
                <w:szCs w:val="13"/>
              </w:rPr>
              <w:t>歲以下嬰兒與兒童謝絕入場。</w:t>
            </w:r>
          </w:p>
        </w:tc>
      </w:tr>
    </w:tbl>
    <w:p w:rsidR="00797070" w:rsidRPr="00310E36" w:rsidRDefault="00797070" w:rsidP="00310E36">
      <w:pPr>
        <w:snapToGrid w:val="0"/>
        <w:spacing w:beforeLines="30" w:line="320" w:lineRule="exact"/>
        <w:ind w:leftChars="-90" w:left="-216"/>
        <w:jc w:val="center"/>
        <w:rPr>
          <w:rFonts w:ascii="微軟正黑體" w:eastAsia="微軟正黑體" w:hAnsi="微軟正黑體"/>
          <w:sz w:val="22"/>
        </w:rPr>
      </w:pPr>
      <w:r w:rsidRPr="00310E36">
        <w:rPr>
          <w:rFonts w:ascii="微軟正黑體" w:eastAsia="微軟正黑體" w:hAnsi="微軟正黑體" w:hint="eastAsia"/>
          <w:b/>
          <w:sz w:val="22"/>
        </w:rPr>
        <w:t>經濟日報聯絡人：</w:t>
      </w:r>
      <w:r w:rsidRPr="00310E36">
        <w:rPr>
          <w:rFonts w:ascii="微軟正黑體" w:eastAsia="微軟正黑體" w:hAnsi="微軟正黑體" w:hint="eastAsia"/>
          <w:b/>
          <w:spacing w:val="9"/>
          <w:sz w:val="22"/>
          <w:u w:val="single"/>
        </w:rPr>
        <w:t>張鈞淳</w:t>
      </w:r>
      <w:r w:rsidRPr="00310E36">
        <w:rPr>
          <w:rFonts w:ascii="微軟正黑體" w:eastAsia="微軟正黑體" w:hAnsi="微軟正黑體"/>
          <w:b/>
          <w:spacing w:val="21"/>
          <w:sz w:val="22"/>
        </w:rPr>
        <w:t xml:space="preserve"> </w:t>
      </w:r>
      <w:r w:rsidRPr="00310E36">
        <w:rPr>
          <w:rFonts w:ascii="微軟正黑體" w:eastAsia="微軟正黑體" w:hAnsi="微軟正黑體"/>
          <w:b/>
          <w:sz w:val="22"/>
        </w:rPr>
        <w:t xml:space="preserve">E-mail: </w:t>
      </w:r>
      <w:r w:rsidRPr="00310E36">
        <w:rPr>
          <w:rFonts w:ascii="微軟正黑體" w:eastAsia="微軟正黑體" w:hAnsi="微軟正黑體"/>
          <w:sz w:val="22"/>
          <w:u w:val="single"/>
        </w:rPr>
        <w:t>linkyou@ms49.hinet.net</w:t>
      </w:r>
      <w:r w:rsidRPr="00310E36">
        <w:rPr>
          <w:rFonts w:ascii="微軟正黑體" w:eastAsia="微軟正黑體" w:hAnsi="微軟正黑體"/>
          <w:sz w:val="22"/>
        </w:rPr>
        <w:t xml:space="preserve">  </w:t>
      </w:r>
      <w:r w:rsidRPr="00310E36">
        <w:rPr>
          <w:rFonts w:ascii="微軟正黑體" w:eastAsia="微軟正黑體" w:hAnsi="微軟正黑體" w:hint="eastAsia"/>
          <w:b/>
          <w:sz w:val="22"/>
        </w:rPr>
        <w:t>手機</w:t>
      </w:r>
      <w:r w:rsidRPr="00310E36">
        <w:rPr>
          <w:rFonts w:ascii="微軟正黑體" w:eastAsia="微軟正黑體" w:hAnsi="微軟正黑體"/>
          <w:b/>
          <w:sz w:val="22"/>
        </w:rPr>
        <w:t xml:space="preserve">/Line: </w:t>
      </w:r>
      <w:r w:rsidRPr="00310E36">
        <w:rPr>
          <w:rFonts w:ascii="微軟正黑體" w:eastAsia="微軟正黑體" w:hAnsi="微軟正黑體"/>
          <w:b/>
          <w:sz w:val="22"/>
          <w:u w:val="single"/>
        </w:rPr>
        <w:t>0932-516331</w:t>
      </w:r>
      <w:r w:rsidRPr="00310E36">
        <w:rPr>
          <w:rFonts w:ascii="微軟正黑體" w:eastAsia="微軟正黑體" w:hAnsi="微軟正黑體"/>
          <w:b/>
          <w:spacing w:val="12"/>
          <w:sz w:val="22"/>
        </w:rPr>
        <w:t xml:space="preserve"> </w:t>
      </w:r>
      <w:r w:rsidRPr="00310E36">
        <w:rPr>
          <w:rFonts w:ascii="微軟正黑體" w:eastAsia="微軟正黑體" w:hAnsi="微軟正黑體" w:hint="eastAsia"/>
          <w:b/>
          <w:spacing w:val="12"/>
          <w:sz w:val="22"/>
          <w:u w:val="single"/>
        </w:rPr>
        <w:t>傳真：</w:t>
      </w:r>
      <w:r w:rsidRPr="00310E36">
        <w:rPr>
          <w:rFonts w:ascii="微軟正黑體" w:eastAsia="微軟正黑體" w:hAnsi="微軟正黑體"/>
          <w:b/>
          <w:sz w:val="22"/>
          <w:u w:val="single"/>
        </w:rPr>
        <w:t>04-25601679</w:t>
      </w:r>
    </w:p>
    <w:sectPr w:rsidR="00797070" w:rsidRPr="00310E36" w:rsidSect="001715C4">
      <w:pgSz w:w="11900" w:h="16840"/>
      <w:pgMar w:top="709" w:right="720" w:bottom="284" w:left="720" w:header="851" w:footer="333" w:gutter="0"/>
      <w:cols w:space="425"/>
      <w:formProt w:val="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70" w:rsidRDefault="00797070" w:rsidP="00E2669F">
      <w:pPr>
        <w:spacing w:line="240" w:lineRule="auto"/>
      </w:pPr>
      <w:r>
        <w:separator/>
      </w:r>
    </w:p>
  </w:endnote>
  <w:endnote w:type="continuationSeparator" w:id="0">
    <w:p w:rsidR="00797070" w:rsidRDefault="00797070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?????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 Mon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70" w:rsidRDefault="00797070" w:rsidP="00E2669F">
      <w:pPr>
        <w:spacing w:line="240" w:lineRule="auto"/>
      </w:pPr>
      <w:r>
        <w:separator/>
      </w:r>
    </w:p>
  </w:footnote>
  <w:footnote w:type="continuationSeparator" w:id="0">
    <w:p w:rsidR="00797070" w:rsidRDefault="00797070" w:rsidP="00E26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00054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165C233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DB8633B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58B8E3D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F286902A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E6E52D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19A5F08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6C659F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622926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CEA1AE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11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2">
    <w:nsid w:val="09727F10"/>
    <w:multiLevelType w:val="hybridMultilevel"/>
    <w:tmpl w:val="481A7E60"/>
    <w:lvl w:ilvl="0" w:tplc="44E80806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0A615368"/>
    <w:multiLevelType w:val="hybridMultilevel"/>
    <w:tmpl w:val="9D7AF1E6"/>
    <w:lvl w:ilvl="0" w:tplc="A516AC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0B3D65B9"/>
    <w:multiLevelType w:val="hybridMultilevel"/>
    <w:tmpl w:val="10AA97BC"/>
    <w:lvl w:ilvl="0" w:tplc="005638E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b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18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9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4">
    <w:nsid w:val="596D7627"/>
    <w:multiLevelType w:val="hybridMultilevel"/>
    <w:tmpl w:val="6A166308"/>
    <w:lvl w:ilvl="0" w:tplc="7D827B80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E2B5503"/>
    <w:multiLevelType w:val="hybridMultilevel"/>
    <w:tmpl w:val="C298B1EA"/>
    <w:lvl w:ilvl="0" w:tplc="FF168454">
      <w:start w:val="1"/>
      <w:numFmt w:val="decimal"/>
      <w:lvlText w:val="%1."/>
      <w:lvlJc w:val="left"/>
      <w:pPr>
        <w:ind w:left="87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6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80C5C21"/>
    <w:multiLevelType w:val="hybridMultilevel"/>
    <w:tmpl w:val="CE2C167E"/>
    <w:lvl w:ilvl="0" w:tplc="00B478D4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b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30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31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8"/>
  </w:num>
  <w:num w:numId="2">
    <w:abstractNumId w:val="23"/>
  </w:num>
  <w:num w:numId="3">
    <w:abstractNumId w:val="29"/>
  </w:num>
  <w:num w:numId="4">
    <w:abstractNumId w:val="22"/>
  </w:num>
  <w:num w:numId="5">
    <w:abstractNumId w:val="26"/>
  </w:num>
  <w:num w:numId="6">
    <w:abstractNumId w:val="17"/>
  </w:num>
  <w:num w:numId="7">
    <w:abstractNumId w:val="10"/>
  </w:num>
  <w:num w:numId="8">
    <w:abstractNumId w:val="20"/>
  </w:num>
  <w:num w:numId="9">
    <w:abstractNumId w:val="15"/>
  </w:num>
  <w:num w:numId="10">
    <w:abstractNumId w:val="31"/>
  </w:num>
  <w:num w:numId="11">
    <w:abstractNumId w:val="16"/>
  </w:num>
  <w:num w:numId="12">
    <w:abstractNumId w:val="19"/>
  </w:num>
  <w:num w:numId="13">
    <w:abstractNumId w:val="30"/>
  </w:num>
  <w:num w:numId="14">
    <w:abstractNumId w:val="18"/>
  </w:num>
  <w:num w:numId="15">
    <w:abstractNumId w:val="11"/>
  </w:num>
  <w:num w:numId="16">
    <w:abstractNumId w:val="25"/>
  </w:num>
  <w:num w:numId="17">
    <w:abstractNumId w:val="21"/>
  </w:num>
  <w:num w:numId="18">
    <w:abstractNumId w:val="13"/>
  </w:num>
  <w:num w:numId="19">
    <w:abstractNumId w:val="27"/>
  </w:num>
  <w:num w:numId="20">
    <w:abstractNumId w:val="12"/>
  </w:num>
  <w:num w:numId="21">
    <w:abstractNumId w:val="24"/>
  </w:num>
  <w:num w:numId="22">
    <w:abstractNumId w:val="1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9F"/>
    <w:rsid w:val="00003BC6"/>
    <w:rsid w:val="00007BBB"/>
    <w:rsid w:val="000208FC"/>
    <w:rsid w:val="00021972"/>
    <w:rsid w:val="00024F75"/>
    <w:rsid w:val="00030E10"/>
    <w:rsid w:val="00032D0B"/>
    <w:rsid w:val="00036799"/>
    <w:rsid w:val="0003691B"/>
    <w:rsid w:val="00051EFB"/>
    <w:rsid w:val="00054C7B"/>
    <w:rsid w:val="0006248B"/>
    <w:rsid w:val="00063B3D"/>
    <w:rsid w:val="00067E0B"/>
    <w:rsid w:val="00076E67"/>
    <w:rsid w:val="00082EED"/>
    <w:rsid w:val="000848EE"/>
    <w:rsid w:val="00085E95"/>
    <w:rsid w:val="00087509"/>
    <w:rsid w:val="00093699"/>
    <w:rsid w:val="00094313"/>
    <w:rsid w:val="000A703B"/>
    <w:rsid w:val="000B132E"/>
    <w:rsid w:val="000B6CF4"/>
    <w:rsid w:val="000C0CD0"/>
    <w:rsid w:val="000C5DDD"/>
    <w:rsid w:val="000E2A6C"/>
    <w:rsid w:val="000E5A6F"/>
    <w:rsid w:val="000E697E"/>
    <w:rsid w:val="000F2BF3"/>
    <w:rsid w:val="000F4022"/>
    <w:rsid w:val="000F769D"/>
    <w:rsid w:val="00110F5C"/>
    <w:rsid w:val="001222C5"/>
    <w:rsid w:val="00123E79"/>
    <w:rsid w:val="001245A0"/>
    <w:rsid w:val="001270A6"/>
    <w:rsid w:val="00134604"/>
    <w:rsid w:val="0014153D"/>
    <w:rsid w:val="00141C49"/>
    <w:rsid w:val="00141F1E"/>
    <w:rsid w:val="0014274B"/>
    <w:rsid w:val="00155AB3"/>
    <w:rsid w:val="001715C4"/>
    <w:rsid w:val="00172B6D"/>
    <w:rsid w:val="00177E5A"/>
    <w:rsid w:val="00182F12"/>
    <w:rsid w:val="0018629B"/>
    <w:rsid w:val="00196A46"/>
    <w:rsid w:val="001A1638"/>
    <w:rsid w:val="001A39C1"/>
    <w:rsid w:val="001B3072"/>
    <w:rsid w:val="001B3AF7"/>
    <w:rsid w:val="001D2D2C"/>
    <w:rsid w:val="001E05A8"/>
    <w:rsid w:val="001E5132"/>
    <w:rsid w:val="001E6957"/>
    <w:rsid w:val="002040E6"/>
    <w:rsid w:val="00206DB5"/>
    <w:rsid w:val="002077FB"/>
    <w:rsid w:val="00211557"/>
    <w:rsid w:val="00217A39"/>
    <w:rsid w:val="00225933"/>
    <w:rsid w:val="0023009A"/>
    <w:rsid w:val="002319ED"/>
    <w:rsid w:val="00237400"/>
    <w:rsid w:val="002431F7"/>
    <w:rsid w:val="00253FDB"/>
    <w:rsid w:val="0025465B"/>
    <w:rsid w:val="002577CF"/>
    <w:rsid w:val="00265575"/>
    <w:rsid w:val="00266642"/>
    <w:rsid w:val="0028168E"/>
    <w:rsid w:val="002876D1"/>
    <w:rsid w:val="0029179A"/>
    <w:rsid w:val="00293BBD"/>
    <w:rsid w:val="00295761"/>
    <w:rsid w:val="00296D6B"/>
    <w:rsid w:val="002A0519"/>
    <w:rsid w:val="002A282E"/>
    <w:rsid w:val="002B5E41"/>
    <w:rsid w:val="002D111D"/>
    <w:rsid w:val="002E374F"/>
    <w:rsid w:val="002E58C3"/>
    <w:rsid w:val="002E6DCA"/>
    <w:rsid w:val="00302524"/>
    <w:rsid w:val="00310E36"/>
    <w:rsid w:val="00310F84"/>
    <w:rsid w:val="0031475E"/>
    <w:rsid w:val="0032667F"/>
    <w:rsid w:val="00332292"/>
    <w:rsid w:val="0033320E"/>
    <w:rsid w:val="00340684"/>
    <w:rsid w:val="0034455E"/>
    <w:rsid w:val="00345C8F"/>
    <w:rsid w:val="00350BAF"/>
    <w:rsid w:val="00354A03"/>
    <w:rsid w:val="00360AA6"/>
    <w:rsid w:val="00370B8F"/>
    <w:rsid w:val="00387FF0"/>
    <w:rsid w:val="00391E99"/>
    <w:rsid w:val="00397540"/>
    <w:rsid w:val="003A3287"/>
    <w:rsid w:val="003A38EF"/>
    <w:rsid w:val="003B20F3"/>
    <w:rsid w:val="003B5DBC"/>
    <w:rsid w:val="003B6C27"/>
    <w:rsid w:val="003C4C3F"/>
    <w:rsid w:val="003C56C9"/>
    <w:rsid w:val="003D1889"/>
    <w:rsid w:val="003D2365"/>
    <w:rsid w:val="003D27AA"/>
    <w:rsid w:val="003F236B"/>
    <w:rsid w:val="003F32EF"/>
    <w:rsid w:val="004047C2"/>
    <w:rsid w:val="00410B9F"/>
    <w:rsid w:val="00415C83"/>
    <w:rsid w:val="0041680C"/>
    <w:rsid w:val="00422E17"/>
    <w:rsid w:val="0043117C"/>
    <w:rsid w:val="00434C46"/>
    <w:rsid w:val="00440D8E"/>
    <w:rsid w:val="0045001C"/>
    <w:rsid w:val="004669CE"/>
    <w:rsid w:val="004720A0"/>
    <w:rsid w:val="00473BEB"/>
    <w:rsid w:val="00485C7B"/>
    <w:rsid w:val="00486B67"/>
    <w:rsid w:val="004902C8"/>
    <w:rsid w:val="00491C0F"/>
    <w:rsid w:val="00492AB8"/>
    <w:rsid w:val="00493D70"/>
    <w:rsid w:val="004A0401"/>
    <w:rsid w:val="004A6FEF"/>
    <w:rsid w:val="004B4C61"/>
    <w:rsid w:val="004C1387"/>
    <w:rsid w:val="004C401F"/>
    <w:rsid w:val="004D3511"/>
    <w:rsid w:val="004E2B2C"/>
    <w:rsid w:val="004E3CAD"/>
    <w:rsid w:val="004E3D87"/>
    <w:rsid w:val="004E4FF1"/>
    <w:rsid w:val="004F07D4"/>
    <w:rsid w:val="004F4F76"/>
    <w:rsid w:val="0050013F"/>
    <w:rsid w:val="00504733"/>
    <w:rsid w:val="00505A83"/>
    <w:rsid w:val="00505E0C"/>
    <w:rsid w:val="0051658C"/>
    <w:rsid w:val="005174ED"/>
    <w:rsid w:val="00531625"/>
    <w:rsid w:val="005410FA"/>
    <w:rsid w:val="00545CC1"/>
    <w:rsid w:val="00547577"/>
    <w:rsid w:val="00551C75"/>
    <w:rsid w:val="00554F75"/>
    <w:rsid w:val="005550C3"/>
    <w:rsid w:val="00556642"/>
    <w:rsid w:val="00556A33"/>
    <w:rsid w:val="00556D7B"/>
    <w:rsid w:val="0055722E"/>
    <w:rsid w:val="0056187D"/>
    <w:rsid w:val="00562738"/>
    <w:rsid w:val="0056772C"/>
    <w:rsid w:val="00573657"/>
    <w:rsid w:val="00580C0D"/>
    <w:rsid w:val="0058289F"/>
    <w:rsid w:val="00590088"/>
    <w:rsid w:val="00590E22"/>
    <w:rsid w:val="00592A95"/>
    <w:rsid w:val="005960BC"/>
    <w:rsid w:val="005A1AE5"/>
    <w:rsid w:val="005A5BDE"/>
    <w:rsid w:val="005A6B32"/>
    <w:rsid w:val="005A7644"/>
    <w:rsid w:val="005B7592"/>
    <w:rsid w:val="005C1DCF"/>
    <w:rsid w:val="005D176D"/>
    <w:rsid w:val="005E4AAF"/>
    <w:rsid w:val="006061DF"/>
    <w:rsid w:val="00613459"/>
    <w:rsid w:val="00622D1D"/>
    <w:rsid w:val="00624185"/>
    <w:rsid w:val="0062419E"/>
    <w:rsid w:val="0062586A"/>
    <w:rsid w:val="0062689B"/>
    <w:rsid w:val="00637B96"/>
    <w:rsid w:val="00642881"/>
    <w:rsid w:val="00642C67"/>
    <w:rsid w:val="006431A3"/>
    <w:rsid w:val="00647467"/>
    <w:rsid w:val="00650C46"/>
    <w:rsid w:val="00657643"/>
    <w:rsid w:val="00666D81"/>
    <w:rsid w:val="00672A22"/>
    <w:rsid w:val="006823BB"/>
    <w:rsid w:val="0068241C"/>
    <w:rsid w:val="00697683"/>
    <w:rsid w:val="006A2128"/>
    <w:rsid w:val="006B0983"/>
    <w:rsid w:val="006B50B9"/>
    <w:rsid w:val="006C006C"/>
    <w:rsid w:val="006C5331"/>
    <w:rsid w:val="006C5B75"/>
    <w:rsid w:val="006C5D0A"/>
    <w:rsid w:val="006D3B05"/>
    <w:rsid w:val="006D769E"/>
    <w:rsid w:val="006E0A59"/>
    <w:rsid w:val="006E12D9"/>
    <w:rsid w:val="006E268C"/>
    <w:rsid w:val="00704AFC"/>
    <w:rsid w:val="00714188"/>
    <w:rsid w:val="00715CAB"/>
    <w:rsid w:val="007175E3"/>
    <w:rsid w:val="007258ED"/>
    <w:rsid w:val="00727B95"/>
    <w:rsid w:val="007301A0"/>
    <w:rsid w:val="007365CD"/>
    <w:rsid w:val="00743BD9"/>
    <w:rsid w:val="007455ED"/>
    <w:rsid w:val="00747601"/>
    <w:rsid w:val="007616D2"/>
    <w:rsid w:val="00770668"/>
    <w:rsid w:val="0077158A"/>
    <w:rsid w:val="00771D08"/>
    <w:rsid w:val="00773E7C"/>
    <w:rsid w:val="00774E3A"/>
    <w:rsid w:val="00786D0E"/>
    <w:rsid w:val="00786D6D"/>
    <w:rsid w:val="007940C2"/>
    <w:rsid w:val="00797070"/>
    <w:rsid w:val="007A0A44"/>
    <w:rsid w:val="007B077D"/>
    <w:rsid w:val="007B2841"/>
    <w:rsid w:val="007B29B0"/>
    <w:rsid w:val="007B4614"/>
    <w:rsid w:val="007B4FD5"/>
    <w:rsid w:val="007C211E"/>
    <w:rsid w:val="007C4C09"/>
    <w:rsid w:val="007C77B2"/>
    <w:rsid w:val="007D2D27"/>
    <w:rsid w:val="007D767A"/>
    <w:rsid w:val="007E3245"/>
    <w:rsid w:val="007E5824"/>
    <w:rsid w:val="007F441A"/>
    <w:rsid w:val="007F7009"/>
    <w:rsid w:val="00805F4F"/>
    <w:rsid w:val="00812EDC"/>
    <w:rsid w:val="00815032"/>
    <w:rsid w:val="00824F3D"/>
    <w:rsid w:val="008269AC"/>
    <w:rsid w:val="00830134"/>
    <w:rsid w:val="00834479"/>
    <w:rsid w:val="008356E6"/>
    <w:rsid w:val="008474CE"/>
    <w:rsid w:val="008505AC"/>
    <w:rsid w:val="008518AC"/>
    <w:rsid w:val="00856996"/>
    <w:rsid w:val="00861607"/>
    <w:rsid w:val="00863B92"/>
    <w:rsid w:val="00870190"/>
    <w:rsid w:val="00871AF6"/>
    <w:rsid w:val="008750DD"/>
    <w:rsid w:val="008758DF"/>
    <w:rsid w:val="00877B3C"/>
    <w:rsid w:val="008A053A"/>
    <w:rsid w:val="008A159F"/>
    <w:rsid w:val="008B5790"/>
    <w:rsid w:val="008C0242"/>
    <w:rsid w:val="008C58D6"/>
    <w:rsid w:val="008D3C29"/>
    <w:rsid w:val="008D5436"/>
    <w:rsid w:val="008F0FDB"/>
    <w:rsid w:val="008F52F1"/>
    <w:rsid w:val="00902D58"/>
    <w:rsid w:val="00903B2F"/>
    <w:rsid w:val="009224CD"/>
    <w:rsid w:val="00933EE8"/>
    <w:rsid w:val="00945BE5"/>
    <w:rsid w:val="009479C5"/>
    <w:rsid w:val="00954855"/>
    <w:rsid w:val="009549AB"/>
    <w:rsid w:val="0096310F"/>
    <w:rsid w:val="009738F2"/>
    <w:rsid w:val="009829F3"/>
    <w:rsid w:val="009922CF"/>
    <w:rsid w:val="009B28F2"/>
    <w:rsid w:val="009B66E9"/>
    <w:rsid w:val="009C4D36"/>
    <w:rsid w:val="009C7A54"/>
    <w:rsid w:val="009D12A5"/>
    <w:rsid w:val="009D1C8C"/>
    <w:rsid w:val="009D69EC"/>
    <w:rsid w:val="009F0FA9"/>
    <w:rsid w:val="009F2E60"/>
    <w:rsid w:val="009F62C1"/>
    <w:rsid w:val="009F7D7F"/>
    <w:rsid w:val="00A00CF7"/>
    <w:rsid w:val="00A04F8D"/>
    <w:rsid w:val="00A17146"/>
    <w:rsid w:val="00A24753"/>
    <w:rsid w:val="00A26683"/>
    <w:rsid w:val="00A35824"/>
    <w:rsid w:val="00A444BF"/>
    <w:rsid w:val="00A4573E"/>
    <w:rsid w:val="00A55489"/>
    <w:rsid w:val="00A6012E"/>
    <w:rsid w:val="00A60ABC"/>
    <w:rsid w:val="00A618D1"/>
    <w:rsid w:val="00A632F7"/>
    <w:rsid w:val="00A64DD1"/>
    <w:rsid w:val="00A6763E"/>
    <w:rsid w:val="00A91E93"/>
    <w:rsid w:val="00A9618F"/>
    <w:rsid w:val="00A96E39"/>
    <w:rsid w:val="00AA22A1"/>
    <w:rsid w:val="00AA573B"/>
    <w:rsid w:val="00AA5BA6"/>
    <w:rsid w:val="00AB3A8A"/>
    <w:rsid w:val="00AC4D96"/>
    <w:rsid w:val="00AC5E13"/>
    <w:rsid w:val="00AC6060"/>
    <w:rsid w:val="00AC63D0"/>
    <w:rsid w:val="00AC7FB9"/>
    <w:rsid w:val="00AD2CCB"/>
    <w:rsid w:val="00AD670E"/>
    <w:rsid w:val="00AD6E87"/>
    <w:rsid w:val="00AE0196"/>
    <w:rsid w:val="00AE3477"/>
    <w:rsid w:val="00B024B2"/>
    <w:rsid w:val="00B03C7A"/>
    <w:rsid w:val="00B042E6"/>
    <w:rsid w:val="00B0696B"/>
    <w:rsid w:val="00B103F0"/>
    <w:rsid w:val="00B144A8"/>
    <w:rsid w:val="00B24835"/>
    <w:rsid w:val="00B422CA"/>
    <w:rsid w:val="00B4331C"/>
    <w:rsid w:val="00B446DF"/>
    <w:rsid w:val="00B467A9"/>
    <w:rsid w:val="00B5016D"/>
    <w:rsid w:val="00B501A3"/>
    <w:rsid w:val="00B50999"/>
    <w:rsid w:val="00B60361"/>
    <w:rsid w:val="00B612B5"/>
    <w:rsid w:val="00B61F0E"/>
    <w:rsid w:val="00B63B9D"/>
    <w:rsid w:val="00B67DB4"/>
    <w:rsid w:val="00B72DB5"/>
    <w:rsid w:val="00B73A4B"/>
    <w:rsid w:val="00B81AE9"/>
    <w:rsid w:val="00B86864"/>
    <w:rsid w:val="00B91143"/>
    <w:rsid w:val="00B941F7"/>
    <w:rsid w:val="00B97185"/>
    <w:rsid w:val="00BB1225"/>
    <w:rsid w:val="00BB1625"/>
    <w:rsid w:val="00BB316D"/>
    <w:rsid w:val="00BC27CF"/>
    <w:rsid w:val="00BD023A"/>
    <w:rsid w:val="00BD0FCC"/>
    <w:rsid w:val="00BD70DA"/>
    <w:rsid w:val="00BE000D"/>
    <w:rsid w:val="00BE04F7"/>
    <w:rsid w:val="00BE21B1"/>
    <w:rsid w:val="00BE26AB"/>
    <w:rsid w:val="00C05F40"/>
    <w:rsid w:val="00C0707E"/>
    <w:rsid w:val="00C10FAD"/>
    <w:rsid w:val="00C13986"/>
    <w:rsid w:val="00C50F4C"/>
    <w:rsid w:val="00C62600"/>
    <w:rsid w:val="00C62D7A"/>
    <w:rsid w:val="00C65BB9"/>
    <w:rsid w:val="00C7457B"/>
    <w:rsid w:val="00C76BD7"/>
    <w:rsid w:val="00C94C61"/>
    <w:rsid w:val="00C94E13"/>
    <w:rsid w:val="00C96FDE"/>
    <w:rsid w:val="00CA0867"/>
    <w:rsid w:val="00CA3CFD"/>
    <w:rsid w:val="00CA4988"/>
    <w:rsid w:val="00CA49D4"/>
    <w:rsid w:val="00CA63F7"/>
    <w:rsid w:val="00CB1AB9"/>
    <w:rsid w:val="00CB597E"/>
    <w:rsid w:val="00CB5EF4"/>
    <w:rsid w:val="00CC1326"/>
    <w:rsid w:val="00CC3137"/>
    <w:rsid w:val="00CC3D9F"/>
    <w:rsid w:val="00CC3DAF"/>
    <w:rsid w:val="00CC5F23"/>
    <w:rsid w:val="00CC6F86"/>
    <w:rsid w:val="00CD2B98"/>
    <w:rsid w:val="00CE3776"/>
    <w:rsid w:val="00CE4B7D"/>
    <w:rsid w:val="00CE57DC"/>
    <w:rsid w:val="00CF1A45"/>
    <w:rsid w:val="00CF589B"/>
    <w:rsid w:val="00D10468"/>
    <w:rsid w:val="00D152D1"/>
    <w:rsid w:val="00D21EEC"/>
    <w:rsid w:val="00D22028"/>
    <w:rsid w:val="00D2269A"/>
    <w:rsid w:val="00D2496D"/>
    <w:rsid w:val="00D25B19"/>
    <w:rsid w:val="00D27DA3"/>
    <w:rsid w:val="00D31E23"/>
    <w:rsid w:val="00D37A6D"/>
    <w:rsid w:val="00D41EA7"/>
    <w:rsid w:val="00D546AE"/>
    <w:rsid w:val="00D5776F"/>
    <w:rsid w:val="00D60E4D"/>
    <w:rsid w:val="00D6131F"/>
    <w:rsid w:val="00D61464"/>
    <w:rsid w:val="00D71130"/>
    <w:rsid w:val="00D74C3F"/>
    <w:rsid w:val="00D82226"/>
    <w:rsid w:val="00D83B57"/>
    <w:rsid w:val="00D873C0"/>
    <w:rsid w:val="00D9616D"/>
    <w:rsid w:val="00DB150B"/>
    <w:rsid w:val="00DB18F4"/>
    <w:rsid w:val="00DB3D2D"/>
    <w:rsid w:val="00DC09F1"/>
    <w:rsid w:val="00DC0CAA"/>
    <w:rsid w:val="00DC155A"/>
    <w:rsid w:val="00DD05FC"/>
    <w:rsid w:val="00DD1EC8"/>
    <w:rsid w:val="00DE0E67"/>
    <w:rsid w:val="00DE11B0"/>
    <w:rsid w:val="00DE211B"/>
    <w:rsid w:val="00DE3575"/>
    <w:rsid w:val="00DE549D"/>
    <w:rsid w:val="00DE6C34"/>
    <w:rsid w:val="00DF61C7"/>
    <w:rsid w:val="00DF6DFD"/>
    <w:rsid w:val="00E013F2"/>
    <w:rsid w:val="00E0439F"/>
    <w:rsid w:val="00E049F6"/>
    <w:rsid w:val="00E05965"/>
    <w:rsid w:val="00E06DA9"/>
    <w:rsid w:val="00E1036A"/>
    <w:rsid w:val="00E10685"/>
    <w:rsid w:val="00E139D3"/>
    <w:rsid w:val="00E2109A"/>
    <w:rsid w:val="00E23C10"/>
    <w:rsid w:val="00E2669F"/>
    <w:rsid w:val="00E35091"/>
    <w:rsid w:val="00E36C0D"/>
    <w:rsid w:val="00E3766A"/>
    <w:rsid w:val="00E40D74"/>
    <w:rsid w:val="00E42FF1"/>
    <w:rsid w:val="00E45398"/>
    <w:rsid w:val="00E5414B"/>
    <w:rsid w:val="00E65D03"/>
    <w:rsid w:val="00E775BE"/>
    <w:rsid w:val="00E839A0"/>
    <w:rsid w:val="00E867A8"/>
    <w:rsid w:val="00E87C81"/>
    <w:rsid w:val="00E91D22"/>
    <w:rsid w:val="00EA0C24"/>
    <w:rsid w:val="00EA30E7"/>
    <w:rsid w:val="00EA3BC4"/>
    <w:rsid w:val="00EB775D"/>
    <w:rsid w:val="00EC59AA"/>
    <w:rsid w:val="00EC5CCC"/>
    <w:rsid w:val="00EC7C0C"/>
    <w:rsid w:val="00ED40E3"/>
    <w:rsid w:val="00ED7692"/>
    <w:rsid w:val="00EE04D8"/>
    <w:rsid w:val="00EE539B"/>
    <w:rsid w:val="00EF0384"/>
    <w:rsid w:val="00EF1EBE"/>
    <w:rsid w:val="00EF6669"/>
    <w:rsid w:val="00EF6760"/>
    <w:rsid w:val="00F0335B"/>
    <w:rsid w:val="00F03E63"/>
    <w:rsid w:val="00F04D44"/>
    <w:rsid w:val="00F074CE"/>
    <w:rsid w:val="00F07DCB"/>
    <w:rsid w:val="00F13963"/>
    <w:rsid w:val="00F208BF"/>
    <w:rsid w:val="00F27AD3"/>
    <w:rsid w:val="00F30840"/>
    <w:rsid w:val="00F35524"/>
    <w:rsid w:val="00F4026C"/>
    <w:rsid w:val="00F442E8"/>
    <w:rsid w:val="00F44693"/>
    <w:rsid w:val="00F52D1E"/>
    <w:rsid w:val="00F539B0"/>
    <w:rsid w:val="00F60090"/>
    <w:rsid w:val="00F61ADE"/>
    <w:rsid w:val="00F7356E"/>
    <w:rsid w:val="00F74FFF"/>
    <w:rsid w:val="00F7536D"/>
    <w:rsid w:val="00F810E6"/>
    <w:rsid w:val="00F86030"/>
    <w:rsid w:val="00FA64E2"/>
    <w:rsid w:val="00FB3738"/>
    <w:rsid w:val="00FB48A5"/>
    <w:rsid w:val="00FB5A0F"/>
    <w:rsid w:val="00FC6F1F"/>
    <w:rsid w:val="00FD077C"/>
    <w:rsid w:val="00FD478D"/>
    <w:rsid w:val="00FE3BD1"/>
    <w:rsid w:val="00FE654C"/>
    <w:rsid w:val="00FE7920"/>
    <w:rsid w:val="00FE7BFF"/>
    <w:rsid w:val="00FF2F49"/>
    <w:rsid w:val="00FF5A12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9F"/>
    <w:pPr>
      <w:widowControl w:val="0"/>
      <w:spacing w:line="400" w:lineRule="exac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669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69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E266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211557"/>
    <w:pPr>
      <w:spacing w:line="240" w:lineRule="auto"/>
    </w:pPr>
    <w:rPr>
      <w:rFonts w:ascii="細明體" w:eastAsia="細明體" w:hAnsi="Courier New"/>
      <w:color w:val="00000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11557"/>
    <w:rPr>
      <w:rFonts w:ascii="細明體" w:eastAsia="細明體" w:hAnsi="Courier New" w:cs="Times New Roman"/>
      <w:color w:val="000000"/>
      <w:sz w:val="24"/>
      <w:szCs w:val="24"/>
      <w:lang/>
    </w:rPr>
  </w:style>
  <w:style w:type="paragraph" w:customStyle="1" w:styleId="Default">
    <w:name w:val="Default"/>
    <w:uiPriority w:val="99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206DB5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590E2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E23C10"/>
    <w:pPr>
      <w:autoSpaceDE w:val="0"/>
      <w:autoSpaceDN w:val="0"/>
      <w:spacing w:line="240" w:lineRule="auto"/>
      <w:ind w:left="339"/>
    </w:pPr>
    <w:rPr>
      <w:rFonts w:ascii="WenQuanYi Micro Hei Mono" w:hAnsi="WenQuanYi Micro Hei Mono" w:cs="WenQuanYi Micro Hei Mono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3C10"/>
    <w:rPr>
      <w:rFonts w:ascii="WenQuanYi Micro Hei Mono" w:eastAsia="新細明體" w:hAnsi="WenQuanYi Micro Hei Mono" w:cs="WenQuanYi Micro Hei Mono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242</Words>
  <Characters>1384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AltisYu</cp:lastModifiedBy>
  <cp:revision>2</cp:revision>
  <dcterms:created xsi:type="dcterms:W3CDTF">2023-08-30T09:20:00Z</dcterms:created>
  <dcterms:modified xsi:type="dcterms:W3CDTF">2023-08-30T09:20:00Z</dcterms:modified>
</cp:coreProperties>
</file>