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83" w:rsidRDefault="00ED0B83" w:rsidP="001A4CDB">
      <w:pPr>
        <w:spacing w:line="400" w:lineRule="exact"/>
        <w:ind w:right="-45"/>
        <w:jc w:val="center"/>
        <w:rPr>
          <w:rFonts w:ascii="Microsoft JhengHei" w:eastAsia="Times New Roman" w:hAnsi="Microsoft JhengHei"/>
          <w:b/>
          <w:bCs/>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Pr>
          <w:rFonts w:ascii="新細明體" w:eastAsia="新細明體" w:hAnsi="新細明體" w:cs="新細明體" w:hint="eastAsia"/>
          <w:b/>
          <w:sz w:val="28"/>
          <w:szCs w:val="28"/>
        </w:rPr>
        <w:t>【</w:t>
      </w:r>
      <w:r>
        <w:rPr>
          <w:rFonts w:ascii="Microsoft JhengHei" w:eastAsia="Times New Roman" w:hAnsi="Microsoft JhengHei"/>
          <w:b/>
          <w:sz w:val="28"/>
          <w:szCs w:val="28"/>
        </w:rPr>
        <w:t>2023</w:t>
      </w:r>
      <w:r>
        <w:rPr>
          <w:rFonts w:ascii="新細明體" w:eastAsia="新細明體" w:hAnsi="新細明體" w:cs="新細明體" w:hint="eastAsia"/>
          <w:b/>
          <w:sz w:val="28"/>
          <w:szCs w:val="28"/>
        </w:rPr>
        <w:t>香港時裝節</w:t>
      </w:r>
      <w:r>
        <w:rPr>
          <w:rFonts w:ascii="Microsoft JhengHei" w:eastAsia="Times New Roman" w:hAnsi="Microsoft JhengHei"/>
          <w:b/>
          <w:sz w:val="28"/>
          <w:szCs w:val="28"/>
        </w:rPr>
        <w:t>4/19-4/22</w:t>
      </w:r>
      <w:r>
        <w:rPr>
          <w:rFonts w:ascii="新細明體" w:eastAsia="新細明體" w:hAnsi="新細明體" w:cs="新細明體" w:hint="eastAsia"/>
          <w:b/>
          <w:sz w:val="28"/>
          <w:szCs w:val="28"/>
        </w:rPr>
        <w:t>】</w:t>
      </w:r>
      <w:r w:rsidRPr="00215F42">
        <w:rPr>
          <w:rFonts w:ascii="新細明體" w:eastAsia="新細明體" w:hAnsi="新細明體" w:cs="新細明體" w:hint="eastAsia"/>
          <w:b/>
          <w:bCs/>
          <w:sz w:val="28"/>
          <w:szCs w:val="28"/>
        </w:rPr>
        <w:t>報名表</w:t>
      </w:r>
    </w:p>
    <w:p w:rsidR="00ED0B83" w:rsidRDefault="00ED0B83" w:rsidP="001A4CDB">
      <w:pPr>
        <w:spacing w:line="400" w:lineRule="exact"/>
        <w:ind w:right="-45"/>
        <w:jc w:val="center"/>
        <w:rPr>
          <w:rFonts w:ascii="新細明體" w:eastAsia="新細明體" w:hAnsi="新細明體" w:cs="新細明體"/>
          <w:bCs/>
          <w:szCs w:val="28"/>
        </w:rPr>
      </w:pPr>
      <w:r w:rsidRPr="004C342D">
        <w:rPr>
          <w:rFonts w:ascii="新細明體" w:eastAsia="新細明體" w:hAnsi="新細明體" w:cs="新細明體" w:hint="eastAsia"/>
          <w:b/>
          <w:bCs/>
          <w:szCs w:val="28"/>
        </w:rPr>
        <w:t>（</w:t>
      </w:r>
      <w:r w:rsidRPr="004C342D">
        <w:rPr>
          <w:rFonts w:ascii="新細明體" w:eastAsia="新細明體" w:hAnsi="新細明體" w:cs="新細明體" w:hint="eastAsia"/>
          <w:bCs/>
          <w:szCs w:val="28"/>
        </w:rPr>
        <w:t>請以</w:t>
      </w:r>
      <w:r w:rsidRPr="004C342D">
        <w:rPr>
          <w:rFonts w:ascii="新細明體" w:eastAsia="新細明體" w:hAnsi="新細明體" w:cs="新細明體" w:hint="eastAsia"/>
          <w:b/>
          <w:bCs/>
          <w:color w:val="FF0000"/>
          <w:szCs w:val="28"/>
        </w:rPr>
        <w:t>英文</w:t>
      </w:r>
      <w:r w:rsidRPr="004C342D">
        <w:rPr>
          <w:rFonts w:ascii="新細明體" w:eastAsia="新細明體" w:hAnsi="新細明體" w:cs="新細明體" w:hint="eastAsia"/>
          <w:bCs/>
          <w:szCs w:val="28"/>
        </w:rPr>
        <w:t>填寫並附上營利事業登記證</w:t>
      </w:r>
      <w:r>
        <w:rPr>
          <w:rFonts w:ascii="新細明體" w:eastAsia="新細明體" w:hAnsi="新細明體" w:cs="新細明體" w:hint="eastAsia"/>
          <w:bCs/>
          <w:szCs w:val="28"/>
        </w:rPr>
        <w:t>，繳交電子檔案</w:t>
      </w:r>
      <w:r w:rsidRPr="004C342D">
        <w:rPr>
          <w:rFonts w:ascii="新細明體" w:eastAsia="新細明體" w:hAnsi="新細明體" w:cs="新細明體" w:hint="eastAsia"/>
          <w:b/>
          <w:bCs/>
          <w:szCs w:val="28"/>
        </w:rPr>
        <w:t>）</w:t>
      </w:r>
      <w:r w:rsidRPr="009F1F7F">
        <w:rPr>
          <w:rFonts w:ascii="Microsoft JhengHei" w:eastAsia="Times New Roman" w:hAnsi="Microsoft JhengHei"/>
          <w:b/>
          <w:bCs/>
          <w:color w:val="FF0000"/>
          <w:szCs w:val="28"/>
        </w:rPr>
        <w:t>*</w:t>
      </w:r>
      <w:r w:rsidRPr="004C342D">
        <w:rPr>
          <w:rFonts w:ascii="新細明體" w:eastAsia="新細明體" w:hAnsi="新細明體" w:cs="新細明體" w:hint="eastAsia"/>
          <w:bCs/>
          <w:szCs w:val="28"/>
        </w:rPr>
        <w:t>為必填</w:t>
      </w:r>
    </w:p>
    <w:p w:rsidR="00ED0B83" w:rsidRPr="003C6272" w:rsidRDefault="00ED0B83" w:rsidP="003C6272">
      <w:pPr>
        <w:spacing w:line="400" w:lineRule="exact"/>
        <w:ind w:leftChars="-600" w:left="-1440" w:rightChars="-480" w:right="-1152"/>
        <w:jc w:val="center"/>
        <w:rPr>
          <w:rFonts w:ascii="Microsoft JhengHei" w:eastAsia="Times New Roman" w:hAnsi="Microsoft JhengHei"/>
          <w:bCs/>
          <w:szCs w:val="28"/>
        </w:rPr>
      </w:pPr>
      <w:r w:rsidRPr="003C6272">
        <w:rPr>
          <w:rFonts w:ascii="微軟正黑體" w:eastAsia="微軟正黑體" w:hAnsi="微軟正黑體" w:hint="eastAsia"/>
          <w:sz w:val="20"/>
          <w:szCs w:val="20"/>
        </w:rPr>
        <w:t>新北市汐止區</w:t>
      </w:r>
      <w:r w:rsidRPr="003C6272">
        <w:rPr>
          <w:rFonts w:ascii="微軟正黑體" w:eastAsia="微軟正黑體" w:hAnsi="微軟正黑體"/>
          <w:sz w:val="20"/>
          <w:szCs w:val="20"/>
        </w:rPr>
        <w:t>(22161)</w:t>
      </w:r>
      <w:r w:rsidRPr="003C6272">
        <w:rPr>
          <w:rFonts w:ascii="微軟正黑體" w:eastAsia="微軟正黑體" w:hAnsi="微軟正黑體" w:hint="eastAsia"/>
          <w:sz w:val="20"/>
          <w:szCs w:val="20"/>
        </w:rPr>
        <w:t>大同路一段</w:t>
      </w:r>
      <w:r w:rsidRPr="003C6272">
        <w:rPr>
          <w:rFonts w:ascii="微軟正黑體" w:eastAsia="微軟正黑體" w:hAnsi="微軟正黑體"/>
          <w:sz w:val="20"/>
          <w:szCs w:val="20"/>
        </w:rPr>
        <w:t>369</w:t>
      </w:r>
      <w:r w:rsidRPr="003C6272">
        <w:rPr>
          <w:rFonts w:ascii="微軟正黑體" w:eastAsia="微軟正黑體" w:hAnsi="微軟正黑體" w:hint="eastAsia"/>
          <w:sz w:val="20"/>
          <w:szCs w:val="20"/>
        </w:rPr>
        <w:t>號</w:t>
      </w:r>
      <w:r w:rsidRPr="003C6272">
        <w:rPr>
          <w:rFonts w:ascii="微軟正黑體" w:eastAsia="微軟正黑體" w:hAnsi="微軟正黑體"/>
          <w:sz w:val="20"/>
          <w:szCs w:val="20"/>
        </w:rPr>
        <w:t xml:space="preserve"> </w:t>
      </w:r>
      <w:r w:rsidRPr="003C6272">
        <w:rPr>
          <w:rFonts w:eastAsia="Times New Roman"/>
          <w:b/>
          <w:w w:val="90"/>
        </w:rPr>
        <w:t xml:space="preserve"> Tel: 04-25607265  Fax: </w:t>
      </w:r>
      <w:r w:rsidRPr="003C6272">
        <w:rPr>
          <w:rFonts w:eastAsia="Times New Roman"/>
          <w:b/>
          <w:bCs/>
          <w:w w:val="90"/>
        </w:rPr>
        <w:t>04-25601679</w:t>
      </w:r>
      <w:r w:rsidRPr="003C6272">
        <w:rPr>
          <w:rFonts w:eastAsia="Times New Roman"/>
          <w:b/>
          <w:bCs/>
          <w:w w:val="90"/>
          <w:sz w:val="20"/>
          <w:szCs w:val="20"/>
        </w:rPr>
        <w:t xml:space="preserve">  </w:t>
      </w:r>
      <w:r w:rsidRPr="003C6272">
        <w:rPr>
          <w:rFonts w:eastAsia="Times New Roman"/>
          <w:bCs/>
          <w:w w:val="90"/>
          <w:sz w:val="22"/>
          <w:szCs w:val="22"/>
        </w:rPr>
        <w:t xml:space="preserve"> </w:t>
      </w:r>
      <w:r w:rsidRPr="003C6272">
        <w:rPr>
          <w:rFonts w:eastAsia="Times New Roman"/>
          <w:b/>
          <w:bCs/>
          <w:w w:val="90"/>
          <w:sz w:val="22"/>
          <w:szCs w:val="22"/>
        </w:rPr>
        <w:t xml:space="preserve">02-86433924  </w:t>
      </w:r>
      <w:r>
        <w:rPr>
          <w:rFonts w:eastAsia="Times New Roman"/>
          <w:b/>
          <w:bCs/>
          <w:w w:val="90"/>
          <w:sz w:val="22"/>
          <w:szCs w:val="22"/>
        </w:rPr>
        <w:t xml:space="preserve"> </w:t>
      </w:r>
      <w:r w:rsidRPr="003C6272">
        <w:rPr>
          <w:rFonts w:ascii="微軟正黑體" w:eastAsia="微軟正黑體" w:hAnsi="微軟正黑體" w:hint="eastAsia"/>
          <w:sz w:val="20"/>
          <w:szCs w:val="20"/>
        </w:rPr>
        <w:t>日期：</w:t>
      </w:r>
      <w:r w:rsidRPr="003C6272">
        <w:rPr>
          <w:rFonts w:ascii="微軟正黑體" w:eastAsia="微軟正黑體" w:hAnsi="微軟正黑體"/>
          <w:sz w:val="20"/>
          <w:szCs w:val="20"/>
        </w:rPr>
        <w:t xml:space="preserve">   </w:t>
      </w:r>
      <w:r w:rsidRPr="003C6272">
        <w:rPr>
          <w:rFonts w:ascii="微軟正黑體" w:eastAsia="微軟正黑體" w:hAnsi="微軟正黑體" w:hint="eastAsia"/>
          <w:sz w:val="20"/>
          <w:szCs w:val="20"/>
        </w:rPr>
        <w:t>年</w:t>
      </w:r>
      <w:r w:rsidRPr="003C6272">
        <w:rPr>
          <w:rFonts w:ascii="微軟正黑體" w:eastAsia="微軟正黑體" w:hAnsi="微軟正黑體"/>
          <w:sz w:val="20"/>
          <w:szCs w:val="20"/>
        </w:rPr>
        <w:t xml:space="preserve">    </w:t>
      </w:r>
      <w:r w:rsidRPr="003C6272">
        <w:rPr>
          <w:rFonts w:ascii="微軟正黑體" w:eastAsia="微軟正黑體" w:hAnsi="微軟正黑體" w:hint="eastAsia"/>
          <w:sz w:val="20"/>
          <w:szCs w:val="20"/>
        </w:rPr>
        <w:t>月</w:t>
      </w:r>
      <w:r w:rsidRPr="003C6272">
        <w:rPr>
          <w:rFonts w:ascii="微軟正黑體" w:eastAsia="微軟正黑體" w:hAnsi="微軟正黑體"/>
          <w:sz w:val="20"/>
          <w:szCs w:val="20"/>
        </w:rPr>
        <w:t xml:space="preserve">    </w:t>
      </w:r>
      <w:r w:rsidRPr="003C6272">
        <w:rPr>
          <w:rFonts w:ascii="微軟正黑體" w:eastAsia="微軟正黑體" w:hAnsi="微軟正黑體" w:hint="eastAsia"/>
          <w:sz w:val="20"/>
          <w:szCs w:val="20"/>
        </w:rPr>
        <w:t>日</w:t>
      </w:r>
      <w:r w:rsidRPr="003C6272">
        <w:rPr>
          <w:rFonts w:ascii="微軟正黑體" w:eastAsia="微軟正黑體" w:hAnsi="微軟正黑體"/>
          <w:sz w:val="20"/>
          <w:szCs w:val="20"/>
        </w:rPr>
        <w:t xml:space="preserve"> </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444"/>
        <w:gridCol w:w="623"/>
        <w:gridCol w:w="185"/>
        <w:gridCol w:w="1405"/>
      </w:tblGrid>
      <w:tr w:rsidR="00ED0B83" w:rsidRPr="00215F42" w:rsidTr="003C6272">
        <w:trPr>
          <w:trHeight w:val="416"/>
        </w:trPr>
        <w:tc>
          <w:tcPr>
            <w:tcW w:w="8135" w:type="dxa"/>
            <w:gridSpan w:val="10"/>
            <w:tcBorders>
              <w:left w:val="nil"/>
              <w:right w:val="nil"/>
            </w:tcBorders>
            <w:vAlign w:val="center"/>
          </w:tcPr>
          <w:p w:rsidR="00ED0B83" w:rsidRPr="00F5662C" w:rsidRDefault="00ED0B83" w:rsidP="00F5662C">
            <w:pPr>
              <w:ind w:hanging="567"/>
              <w:rPr>
                <w:rFonts w:ascii="Microsoft JhengHei" w:eastAsia="Times New Roman" w:hAnsi="Microsoft JhengHei"/>
                <w:sz w:val="20"/>
                <w:szCs w:val="20"/>
                <w:u w:val="single"/>
              </w:rPr>
            </w:pPr>
            <w:r w:rsidRPr="00F5662C">
              <w:rPr>
                <w:rFonts w:ascii="新細明體" w:eastAsia="新細明體" w:hAnsi="新細明體" w:cs="新細明體" w:hint="eastAsia"/>
                <w:b/>
                <w:szCs w:val="28"/>
              </w:rPr>
              <w:t>一、</w:t>
            </w: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b/>
                <w:sz w:val="20"/>
                <w:szCs w:val="28"/>
              </w:rPr>
              <w:t>壹、公司資料</w:t>
            </w:r>
          </w:p>
        </w:tc>
        <w:tc>
          <w:tcPr>
            <w:tcW w:w="2213" w:type="dxa"/>
            <w:gridSpan w:val="3"/>
            <w:tcBorders>
              <w:left w:val="nil"/>
              <w:right w:val="nil"/>
            </w:tcBorders>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416"/>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Microsoft JhengHei" w:eastAsia="Times New Roman" w:hAnsi="Microsoft JhengHei"/>
                <w:sz w:val="20"/>
                <w:szCs w:val="20"/>
              </w:rPr>
              <w:t>hktdc.com</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登入</w:t>
            </w:r>
            <w:r w:rsidRPr="00F5662C">
              <w:rPr>
                <w:rFonts w:ascii="Microsoft JhengHei" w:eastAsia="Times New Roman" w:hAnsi="Microsoft JhengHei"/>
                <w:sz w:val="20"/>
                <w:szCs w:val="20"/>
              </w:rPr>
              <w:t>E-mail</w:t>
            </w:r>
          </w:p>
        </w:tc>
        <w:tc>
          <w:tcPr>
            <w:tcW w:w="4093" w:type="dxa"/>
            <w:gridSpan w:val="3"/>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1276"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hktdc.com</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登入密碼</w:t>
            </w:r>
          </w:p>
        </w:tc>
        <w:tc>
          <w:tcPr>
            <w:tcW w:w="2280" w:type="dxa"/>
            <w:gridSpan w:val="6"/>
            <w:tcBorders>
              <w:right w:val="nil"/>
            </w:tcBorders>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1405" w:type="dxa"/>
            <w:tcBorders>
              <w:left w:val="nil"/>
            </w:tcBorders>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新客戶免填</w:t>
            </w:r>
            <w:r w:rsidRPr="00F5662C">
              <w:rPr>
                <w:rFonts w:ascii="Microsoft JhengHei" w:eastAsia="Times New Roman" w:hAnsi="Microsoft JhengHei"/>
                <w:sz w:val="20"/>
                <w:szCs w:val="20"/>
              </w:rPr>
              <w:t>)</w:t>
            </w:r>
          </w:p>
        </w:tc>
      </w:tr>
      <w:tr w:rsidR="00ED0B83" w:rsidRPr="00215F42" w:rsidTr="00F5662C">
        <w:trPr>
          <w:trHeight w:val="295"/>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統一編號</w:t>
            </w:r>
          </w:p>
        </w:tc>
        <w:tc>
          <w:tcPr>
            <w:tcW w:w="6397" w:type="dxa"/>
            <w:gridSpan w:val="8"/>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1067" w:type="dxa"/>
            <w:gridSpan w:val="2"/>
            <w:vAlign w:val="center"/>
          </w:tcPr>
          <w:p w:rsidR="00ED0B83" w:rsidRPr="00F5662C" w:rsidRDefault="00ED0B83" w:rsidP="00F5662C">
            <w:pPr>
              <w:tabs>
                <w:tab w:val="left" w:pos="589"/>
              </w:tabs>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郵遞區號</w:t>
            </w:r>
            <w:r w:rsidRPr="00F5662C">
              <w:rPr>
                <w:rFonts w:ascii="Microsoft JhengHei" w:eastAsia="Times New Roman" w:hAnsi="Microsoft JhengHei"/>
                <w:sz w:val="20"/>
                <w:szCs w:val="20"/>
              </w:rPr>
              <w:t xml:space="preserve">   </w:t>
            </w:r>
          </w:p>
        </w:tc>
        <w:tc>
          <w:tcPr>
            <w:tcW w:w="1590"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20"/>
        </w:trPr>
        <w:tc>
          <w:tcPr>
            <w:tcW w:w="1294" w:type="dxa"/>
            <w:vMerge w:val="restart"/>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公司名稱</w:t>
            </w:r>
          </w:p>
        </w:tc>
        <w:tc>
          <w:tcPr>
            <w:tcW w:w="7649" w:type="dxa"/>
            <w:gridSpan w:val="11"/>
            <w:tcBorders>
              <w:right w:val="nil"/>
            </w:tcBorders>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英文</w:t>
            </w:r>
            <w:r w:rsidRPr="00F5662C">
              <w:rPr>
                <w:rFonts w:ascii="Microsoft JhengHei" w:eastAsia="Times New Roman" w:hAnsi="Microsoft JhengHei"/>
                <w:sz w:val="20"/>
                <w:szCs w:val="20"/>
              </w:rPr>
              <w:t>)</w:t>
            </w:r>
          </w:p>
        </w:tc>
        <w:tc>
          <w:tcPr>
            <w:tcW w:w="1405" w:type="dxa"/>
            <w:tcBorders>
              <w:top w:val="nil"/>
              <w:left w:val="nil"/>
            </w:tcBorders>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參展公司名</w:t>
            </w:r>
            <w:r w:rsidRPr="00F5662C">
              <w:rPr>
                <w:rFonts w:ascii="Microsoft JhengHei" w:eastAsia="Times New Roman" w:hAnsi="Microsoft JhengHei"/>
                <w:sz w:val="20"/>
                <w:szCs w:val="20"/>
              </w:rPr>
              <w:t>)</w:t>
            </w:r>
          </w:p>
        </w:tc>
      </w:tr>
      <w:tr w:rsidR="00ED0B83" w:rsidRPr="00215F42" w:rsidTr="00F5662C">
        <w:trPr>
          <w:trHeight w:val="71"/>
        </w:trPr>
        <w:tc>
          <w:tcPr>
            <w:tcW w:w="1294" w:type="dxa"/>
            <w:vMerge/>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中文</w:t>
            </w:r>
            <w:r w:rsidRPr="00F5662C">
              <w:rPr>
                <w:rFonts w:ascii="Microsoft JhengHei" w:eastAsia="Times New Roman" w:hAnsi="Microsoft JhengHei"/>
                <w:sz w:val="20"/>
                <w:szCs w:val="20"/>
              </w:rPr>
              <w:t>)</w:t>
            </w:r>
          </w:p>
        </w:tc>
      </w:tr>
      <w:tr w:rsidR="00ED0B83" w:rsidRPr="00215F42" w:rsidTr="00F5662C">
        <w:trPr>
          <w:trHeight w:val="83"/>
        </w:trPr>
        <w:tc>
          <w:tcPr>
            <w:tcW w:w="1294" w:type="dxa"/>
            <w:vMerge w:val="restart"/>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公司地址</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英文</w:t>
            </w:r>
            <w:r w:rsidRPr="00F5662C">
              <w:rPr>
                <w:rFonts w:ascii="Microsoft JhengHei" w:eastAsia="Times New Roman" w:hAnsi="Microsoft JhengHei"/>
                <w:sz w:val="20"/>
                <w:szCs w:val="20"/>
              </w:rPr>
              <w:t>)</w:t>
            </w:r>
          </w:p>
        </w:tc>
      </w:tr>
      <w:tr w:rsidR="00ED0B83" w:rsidRPr="00215F42" w:rsidTr="00F5662C">
        <w:trPr>
          <w:trHeight w:val="71"/>
        </w:trPr>
        <w:tc>
          <w:tcPr>
            <w:tcW w:w="1294" w:type="dxa"/>
            <w:vMerge/>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中文</w:t>
            </w:r>
            <w:r w:rsidRPr="00F5662C">
              <w:rPr>
                <w:rFonts w:ascii="Microsoft JhengHei" w:eastAsia="Times New Roman" w:hAnsi="Microsoft JhengHei"/>
                <w:sz w:val="20"/>
                <w:szCs w:val="20"/>
              </w:rPr>
              <w:t>)</w:t>
            </w:r>
          </w:p>
        </w:tc>
      </w:tr>
      <w:tr w:rsidR="00ED0B83" w:rsidRPr="00215F42" w:rsidTr="00F5662C">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電話</w:t>
            </w:r>
          </w:p>
        </w:tc>
        <w:tc>
          <w:tcPr>
            <w:tcW w:w="3572"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+886-</w:t>
            </w:r>
          </w:p>
        </w:tc>
        <w:tc>
          <w:tcPr>
            <w:tcW w:w="686"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分機</w:t>
            </w:r>
          </w:p>
        </w:tc>
        <w:tc>
          <w:tcPr>
            <w:tcW w:w="1390"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749" w:type="dxa"/>
            <w:gridSpan w:val="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傳真</w:t>
            </w:r>
          </w:p>
        </w:tc>
        <w:tc>
          <w:tcPr>
            <w:tcW w:w="2657" w:type="dxa"/>
            <w:gridSpan w:val="4"/>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+886-</w:t>
            </w:r>
          </w:p>
        </w:tc>
      </w:tr>
      <w:tr w:rsidR="00ED0B83" w:rsidRPr="00215F42" w:rsidTr="00F5662C">
        <w:trPr>
          <w:trHeight w:val="462"/>
        </w:trPr>
        <w:tc>
          <w:tcPr>
            <w:tcW w:w="1294" w:type="dxa"/>
            <w:vMerge w:val="restart"/>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Microsoft JhengHei" w:eastAsia="Times New Roman" w:hAnsi="Microsoft JhengHei"/>
                <w:sz w:val="20"/>
                <w:szCs w:val="20"/>
              </w:rPr>
              <w:t>E-mail</w:t>
            </w:r>
          </w:p>
        </w:tc>
        <w:tc>
          <w:tcPr>
            <w:tcW w:w="9054" w:type="dxa"/>
            <w:gridSpan w:val="12"/>
            <w:vAlign w:val="center"/>
          </w:tcPr>
          <w:p w:rsidR="00ED0B83" w:rsidRPr="003D124D" w:rsidRDefault="00ED0B83" w:rsidP="00F5662C">
            <w:pPr>
              <w:rPr>
                <w:rFonts w:eastAsia="Times New Roman"/>
              </w:rPr>
            </w:pPr>
          </w:p>
        </w:tc>
      </w:tr>
      <w:tr w:rsidR="00ED0B83" w:rsidRPr="00215F42" w:rsidTr="00F5662C">
        <w:trPr>
          <w:trHeight w:val="426"/>
        </w:trPr>
        <w:tc>
          <w:tcPr>
            <w:tcW w:w="1294" w:type="dxa"/>
            <w:vMerge/>
            <w:vAlign w:val="center"/>
          </w:tcPr>
          <w:p w:rsidR="00ED0B83" w:rsidRPr="00F5662C" w:rsidRDefault="00ED0B83" w:rsidP="00F5662C">
            <w:pPr>
              <w:spacing w:line="340" w:lineRule="exact"/>
              <w:rPr>
                <w:rFonts w:ascii="Microsoft JhengHei" w:eastAsia="Times New Roman" w:hAnsi="Microsoft JhengHei"/>
                <w:b/>
                <w:bCs/>
                <w:color w:val="FF0000"/>
                <w:sz w:val="20"/>
                <w:szCs w:val="28"/>
              </w:rPr>
            </w:pPr>
          </w:p>
        </w:tc>
        <w:tc>
          <w:tcPr>
            <w:tcW w:w="9054" w:type="dxa"/>
            <w:gridSpan w:val="12"/>
            <w:vAlign w:val="center"/>
          </w:tcPr>
          <w:p w:rsidR="00ED0B83" w:rsidRPr="00F5662C" w:rsidRDefault="00ED0B83" w:rsidP="00F5662C">
            <w:pPr>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所有經「貿發網」、展覽商貿配對及二維碼</w:t>
            </w:r>
            <w:r w:rsidRPr="00F5662C">
              <w:rPr>
                <w:rFonts w:ascii="Microsoft JhengHei" w:eastAsia="Times New Roman" w:hAnsi="Microsoft JhengHei"/>
                <w:sz w:val="20"/>
                <w:szCs w:val="20"/>
              </w:rPr>
              <w:t xml:space="preserve"> (QR code) </w:t>
            </w:r>
            <w:r w:rsidRPr="00F5662C">
              <w:rPr>
                <w:rFonts w:ascii="新細明體" w:eastAsia="新細明體" w:hAnsi="新細明體" w:cs="新細明體" w:hint="eastAsia"/>
                <w:sz w:val="20"/>
                <w:szCs w:val="20"/>
              </w:rPr>
              <w:t>收到的買家查詢，將發送至此電郵地址。</w:t>
            </w:r>
            <w:r w:rsidRPr="00F5662C">
              <w:rPr>
                <w:rFonts w:ascii="Microsoft JhengHei" w:eastAsia="Times New Roman" w:hAnsi="Microsoft JhengHei"/>
                <w:sz w:val="20"/>
                <w:szCs w:val="20"/>
              </w:rPr>
              <w:t>)</w:t>
            </w:r>
          </w:p>
        </w:tc>
      </w:tr>
      <w:tr w:rsidR="00ED0B83" w:rsidRPr="00215F42" w:rsidTr="00F5662C">
        <w:trPr>
          <w:trHeight w:val="340"/>
        </w:trPr>
        <w:tc>
          <w:tcPr>
            <w:tcW w:w="1294" w:type="dxa"/>
            <w:vMerge w:val="restart"/>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社交媒體</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連結或</w:t>
            </w:r>
            <w:r w:rsidRPr="00F5662C">
              <w:rPr>
                <w:rFonts w:ascii="Microsoft JhengHei" w:eastAsia="Times New Roman" w:hAnsi="Microsoft JhengHei"/>
                <w:sz w:val="20"/>
                <w:szCs w:val="20"/>
              </w:rPr>
              <w:t>ID</w:t>
            </w:r>
          </w:p>
        </w:tc>
        <w:tc>
          <w:tcPr>
            <w:tcW w:w="322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Instagram:</w:t>
            </w:r>
          </w:p>
        </w:tc>
        <w:tc>
          <w:tcPr>
            <w:tcW w:w="5830" w:type="dxa"/>
            <w:gridSpan w:val="11"/>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YouTube:</w:t>
            </w:r>
          </w:p>
        </w:tc>
      </w:tr>
      <w:tr w:rsidR="00ED0B83" w:rsidRPr="00215F42" w:rsidTr="00F5662C">
        <w:trPr>
          <w:trHeight w:val="340"/>
        </w:trPr>
        <w:tc>
          <w:tcPr>
            <w:tcW w:w="1294" w:type="dxa"/>
            <w:vMerge/>
            <w:vAlign w:val="center"/>
          </w:tcPr>
          <w:p w:rsidR="00ED0B83" w:rsidRPr="00F5662C" w:rsidRDefault="00ED0B83" w:rsidP="00F5662C">
            <w:pPr>
              <w:spacing w:line="340" w:lineRule="exact"/>
              <w:rPr>
                <w:rFonts w:ascii="Microsoft JhengHei" w:eastAsia="Times New Roman" w:hAnsi="Microsoft JhengHei"/>
                <w:sz w:val="20"/>
                <w:szCs w:val="20"/>
              </w:rPr>
            </w:pPr>
          </w:p>
        </w:tc>
        <w:tc>
          <w:tcPr>
            <w:tcW w:w="322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Facebook:</w:t>
            </w:r>
          </w:p>
        </w:tc>
        <w:tc>
          <w:tcPr>
            <w:tcW w:w="2940" w:type="dxa"/>
            <w:gridSpan w:val="6"/>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WeChat:</w:t>
            </w:r>
          </w:p>
        </w:tc>
        <w:tc>
          <w:tcPr>
            <w:tcW w:w="2890" w:type="dxa"/>
            <w:gridSpan w:val="5"/>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LINE:</w:t>
            </w: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公司官網</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http://</w:t>
            </w: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業務性質</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可複選</w:t>
            </w:r>
            <w:r w:rsidRPr="00F5662C">
              <w:rPr>
                <w:rFonts w:ascii="Microsoft JhengHei" w:eastAsia="Times New Roman" w:hAnsi="Microsoft JhengHei"/>
                <w:sz w:val="20"/>
                <w:szCs w:val="20"/>
              </w:rPr>
              <w:t>)</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採購合作社</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採購辦事處</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連鎖公司</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慈善</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福利組織</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領事館</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商務專員公署</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百貨公司</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分銷商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網上零售商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代理商</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出口</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出口商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獲授權特許經營商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特許經營權代理</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特許經營商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政府機構</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代理商</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入口</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入口商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郵購公司</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製造商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其他</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個人</w:t>
            </w:r>
            <w:r w:rsidRPr="00F5662C">
              <w:rPr>
                <w:rFonts w:ascii="Microsoft JhengHei" w:eastAsia="Times New Roman" w:hAnsi="Microsoft JhengHei"/>
                <w:sz w:val="20"/>
                <w:szCs w:val="20"/>
              </w:rPr>
              <w:t xml:space="preserve">  </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專業協會</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宗教團體</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零售商</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服務行業公司</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購物商場</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公營機構</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工商組織</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批發商</w:t>
            </w:r>
          </w:p>
        </w:tc>
      </w:tr>
      <w:tr w:rsidR="00ED0B83" w:rsidRPr="00215F42" w:rsidTr="00F5662C">
        <w:trPr>
          <w:trHeight w:val="1247"/>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公司背景</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不超過</w:t>
            </w:r>
            <w:r w:rsidRPr="00F5662C">
              <w:rPr>
                <w:rFonts w:ascii="Microsoft JhengHei" w:eastAsia="Times New Roman" w:hAnsi="Microsoft JhengHei"/>
                <w:sz w:val="20"/>
                <w:szCs w:val="20"/>
              </w:rPr>
              <w:t>1,300</w:t>
            </w:r>
            <w:r w:rsidRPr="00F5662C">
              <w:rPr>
                <w:rFonts w:ascii="新細明體" w:eastAsia="新細明體" w:hAnsi="新細明體" w:cs="新細明體" w:hint="eastAsia"/>
                <w:sz w:val="20"/>
                <w:szCs w:val="20"/>
              </w:rPr>
              <w:t>字元</w:t>
            </w:r>
            <w:r w:rsidRPr="00F5662C">
              <w:rPr>
                <w:rFonts w:ascii="Microsoft JhengHei" w:eastAsia="Times New Roman" w:hAnsi="Microsoft JhengHei"/>
                <w:sz w:val="20"/>
                <w:szCs w:val="20"/>
              </w:rPr>
              <w:t>)</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展品品牌</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至多</w:t>
            </w:r>
            <w:r w:rsidRPr="00F5662C">
              <w:rPr>
                <w:rFonts w:ascii="Microsoft JhengHei" w:eastAsia="Times New Roman" w:hAnsi="Microsoft JhengHei"/>
                <w:sz w:val="20"/>
                <w:szCs w:val="20"/>
              </w:rPr>
              <w:t>3</w:t>
            </w:r>
            <w:r w:rsidRPr="00F5662C">
              <w:rPr>
                <w:rFonts w:ascii="新細明體" w:eastAsia="新細明體" w:hAnsi="新細明體" w:cs="新細明體" w:hint="eastAsia"/>
                <w:sz w:val="20"/>
                <w:szCs w:val="20"/>
              </w:rPr>
              <w:t>項</w:t>
            </w:r>
            <w:r w:rsidRPr="00F5662C">
              <w:rPr>
                <w:rFonts w:ascii="Microsoft JhengHei" w:eastAsia="Times New Roman" w:hAnsi="Microsoft JhengHei"/>
                <w:sz w:val="20"/>
                <w:szCs w:val="20"/>
              </w:rPr>
              <w:t>)</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1006"/>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展品</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產品</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服務簡介</w:t>
            </w:r>
          </w:p>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不超過</w:t>
            </w:r>
            <w:r w:rsidRPr="00F5662C">
              <w:rPr>
                <w:rFonts w:ascii="Microsoft JhengHei" w:eastAsia="Times New Roman" w:hAnsi="Microsoft JhengHei"/>
                <w:sz w:val="20"/>
                <w:szCs w:val="20"/>
              </w:rPr>
              <w:t>250</w:t>
            </w:r>
            <w:r w:rsidRPr="00F5662C">
              <w:rPr>
                <w:rFonts w:ascii="新細明體" w:eastAsia="新細明體" w:hAnsi="新細明體" w:cs="新細明體" w:hint="eastAsia"/>
                <w:sz w:val="20"/>
                <w:szCs w:val="20"/>
              </w:rPr>
              <w:t>字元</w:t>
            </w:r>
            <w:r w:rsidRPr="00F5662C">
              <w:rPr>
                <w:rFonts w:ascii="Microsoft JhengHei" w:eastAsia="Times New Roman" w:hAnsi="Microsoft JhengHei"/>
                <w:sz w:val="20"/>
                <w:szCs w:val="20"/>
              </w:rPr>
              <w:t>)</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生產線地區</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是否接受小批量訂單</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是</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否</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不適用</w:t>
            </w: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b/>
                <w:bCs/>
                <w:color w:val="FF0000"/>
                <w:sz w:val="20"/>
                <w:szCs w:val="28"/>
              </w:rPr>
            </w:pPr>
            <w:r w:rsidRPr="00F5662C">
              <w:rPr>
                <w:rFonts w:ascii="新細明體" w:eastAsia="新細明體" w:hAnsi="新細明體" w:cs="新細明體" w:hint="eastAsia"/>
                <w:sz w:val="20"/>
                <w:szCs w:val="20"/>
              </w:rPr>
              <w:t>初創企業</w:t>
            </w:r>
            <w:r w:rsidRPr="00F5662C">
              <w:rPr>
                <w:rFonts w:ascii="Microsoft JhengHei" w:eastAsia="Times New Roman" w:hAnsi="Microsoft JhengHei"/>
                <w:sz w:val="20"/>
                <w:szCs w:val="20"/>
              </w:rPr>
              <w:t>(</w:t>
            </w:r>
            <w:r w:rsidRPr="00F5662C">
              <w:rPr>
                <w:rFonts w:ascii="新細明體" w:eastAsia="新細明體" w:hAnsi="新細明體" w:cs="新細明體" w:hint="eastAsia"/>
                <w:sz w:val="20"/>
                <w:szCs w:val="20"/>
              </w:rPr>
              <w:t>如成立不多於</w:t>
            </w:r>
            <w:r w:rsidRPr="00F5662C">
              <w:rPr>
                <w:rFonts w:ascii="Microsoft JhengHei" w:eastAsia="Times New Roman" w:hAnsi="Microsoft JhengHei"/>
                <w:sz w:val="20"/>
                <w:szCs w:val="20"/>
              </w:rPr>
              <w:t>3</w:t>
            </w:r>
            <w:r w:rsidRPr="00F5662C">
              <w:rPr>
                <w:rFonts w:ascii="新細明體" w:eastAsia="新細明體" w:hAnsi="新細明體" w:cs="新細明體" w:hint="eastAsia"/>
                <w:sz w:val="20"/>
                <w:szCs w:val="20"/>
              </w:rPr>
              <w:t>年</w:t>
            </w:r>
            <w:r w:rsidRPr="00F5662C">
              <w:rPr>
                <w:rFonts w:ascii="Microsoft JhengHei" w:eastAsia="Times New Roman" w:hAnsi="Microsoft JhengHei"/>
                <w:sz w:val="20"/>
                <w:szCs w:val="20"/>
              </w:rPr>
              <w:t>)</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是</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否</w:t>
            </w:r>
            <w:r w:rsidRPr="00F5662C">
              <w:rPr>
                <w:rFonts w:ascii="Microsoft JhengHei" w:eastAsia="Times New Roman" w:hAnsi="Microsoft JhengHei"/>
                <w:sz w:val="20"/>
                <w:szCs w:val="20"/>
              </w:rPr>
              <w:t xml:space="preserve">    </w:t>
            </w: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新細明體" w:eastAsia="新細明體" w:hAnsi="新細明體" w:cs="新細明體" w:hint="eastAsia"/>
                <w:sz w:val="20"/>
                <w:szCs w:val="20"/>
              </w:rPr>
              <w:t>參展人數</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p>
        </w:tc>
      </w:tr>
      <w:tr w:rsidR="00ED0B83" w:rsidRPr="00215F42" w:rsidTr="00F5662C">
        <w:trPr>
          <w:trHeight w:val="71"/>
        </w:trPr>
        <w:tc>
          <w:tcPr>
            <w:tcW w:w="1294" w:type="dxa"/>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icrosoft JhengHei" w:eastAsia="Times New Roman" w:hAnsi="Microsoft JhengHei"/>
                <w:b/>
                <w:bCs/>
                <w:color w:val="FF0000"/>
                <w:sz w:val="20"/>
                <w:szCs w:val="28"/>
              </w:rPr>
              <w:t>*</w:t>
            </w:r>
            <w:r w:rsidRPr="00F5662C">
              <w:rPr>
                <w:rFonts w:ascii="新細明體" w:eastAsia="新細明體" w:hAnsi="新細明體" w:cs="新細明體" w:hint="eastAsia"/>
                <w:sz w:val="20"/>
                <w:szCs w:val="20"/>
              </w:rPr>
              <w:t>是否在此展進行採購</w:t>
            </w:r>
          </w:p>
        </w:tc>
        <w:tc>
          <w:tcPr>
            <w:tcW w:w="9054" w:type="dxa"/>
            <w:gridSpan w:val="12"/>
            <w:vAlign w:val="center"/>
          </w:tcPr>
          <w:p w:rsidR="00ED0B83" w:rsidRPr="00F5662C" w:rsidRDefault="00ED0B83" w:rsidP="00F5662C">
            <w:pPr>
              <w:spacing w:line="340" w:lineRule="exact"/>
              <w:rPr>
                <w:rFonts w:ascii="Microsoft JhengHei" w:eastAsia="Times New Roman" w:hAnsi="Microsoft JhengHei"/>
                <w:sz w:val="20"/>
                <w:szCs w:val="20"/>
              </w:rPr>
            </w:pP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是</w:t>
            </w:r>
            <w:r w:rsidRPr="00F5662C">
              <w:rPr>
                <w:rFonts w:ascii="Microsoft JhengHei" w:eastAsia="Times New Roman" w:hAnsi="Microsoft JhengHei"/>
                <w:sz w:val="20"/>
                <w:szCs w:val="20"/>
              </w:rPr>
              <w:t xml:space="preserve">    </w:t>
            </w:r>
            <w:r w:rsidRPr="00F5662C">
              <w:rPr>
                <w:rFonts w:ascii="MS Gothic" w:eastAsia="MS Gothic" w:hAnsi="MS Gothic" w:hint="eastAsia"/>
                <w:sz w:val="20"/>
                <w:szCs w:val="20"/>
              </w:rPr>
              <w:t>☐</w:t>
            </w:r>
            <w:r w:rsidRPr="00F5662C">
              <w:rPr>
                <w:rFonts w:ascii="新細明體" w:eastAsia="新細明體" w:hAnsi="新細明體" w:cs="新細明體" w:hint="eastAsia"/>
                <w:sz w:val="20"/>
                <w:szCs w:val="20"/>
              </w:rPr>
              <w:t>否</w:t>
            </w:r>
            <w:r w:rsidRPr="00F5662C">
              <w:rPr>
                <w:rFonts w:ascii="Microsoft JhengHei" w:eastAsia="Times New Roman" w:hAnsi="Microsoft JhengHei"/>
                <w:sz w:val="20"/>
                <w:szCs w:val="20"/>
              </w:rPr>
              <w:t xml:space="preserve">    </w:t>
            </w:r>
          </w:p>
        </w:tc>
      </w:tr>
    </w:tbl>
    <w:p w:rsidR="00ED0B83" w:rsidRDefault="00ED0B83" w:rsidP="001A4CDB">
      <w:pPr>
        <w:ind w:hanging="567"/>
        <w:rPr>
          <w:rFonts w:ascii="Microsoft JhengHei" w:eastAsia="Times New Roman" w:hAnsi="Microsoft JhengHei"/>
          <w:b/>
          <w:szCs w:val="28"/>
        </w:rPr>
        <w:sectPr w:rsidR="00ED0B83"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p>
    <w:p w:rsidR="00ED0B83" w:rsidRPr="00645A34" w:rsidRDefault="00ED0B83" w:rsidP="00D56B41">
      <w:pPr>
        <w:rPr>
          <w:rFonts w:ascii="Microsoft JhengHei" w:hAnsi="Microsoft JhengHei"/>
          <w:b/>
          <w:bCs/>
          <w:color w:val="FF0000"/>
          <w:sz w:val="20"/>
          <w:szCs w:val="28"/>
        </w:rPr>
      </w:pPr>
      <w:r w:rsidRPr="007747AF">
        <w:rPr>
          <w:rFonts w:ascii="Microsoft JhengHei" w:hAnsi="Microsoft JhengHei"/>
          <w:b/>
          <w:bCs/>
          <w:color w:val="FF0000"/>
          <w:sz w:val="20"/>
          <w:szCs w:val="28"/>
        </w:rPr>
        <w:t>*</w:t>
      </w:r>
      <w:r w:rsidRPr="009E1281">
        <w:rPr>
          <w:rFonts w:ascii="新細明體" w:eastAsia="新細明體" w:hAnsi="新細明體" w:cs="新細明體" w:hint="eastAsia"/>
          <w:b/>
          <w:bCs/>
          <w:color w:val="000000"/>
          <w:sz w:val="20"/>
          <w:szCs w:val="20"/>
        </w:rPr>
        <w:t>貳、</w:t>
      </w:r>
      <w:r w:rsidRPr="009E1281">
        <w:rPr>
          <w:rFonts w:ascii="新細明體" w:eastAsia="新細明體" w:hAnsi="新細明體" w:cs="新細明體" w:hint="eastAsia"/>
          <w:b/>
          <w:sz w:val="20"/>
          <w:szCs w:val="20"/>
        </w:rPr>
        <w:t>展覽聯絡人資料</w:t>
      </w:r>
    </w:p>
    <w:p w:rsidR="00ED0B83" w:rsidRDefault="00ED0B83" w:rsidP="00D56B41">
      <w:pPr>
        <w:rPr>
          <w:rFonts w:ascii="Microsoft JhengHei" w:hAnsi="Microsoft JhengHei"/>
          <w:b/>
          <w:szCs w:val="28"/>
        </w:rPr>
      </w:pPr>
      <w:r w:rsidRPr="00731BD7">
        <w:rPr>
          <w:rFonts w:ascii="新細明體" w:eastAsia="新細明體" w:hAnsi="新細明體" w:cs="新細明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ED0B83" w:rsidRPr="00215F42" w:rsidTr="00F5662C">
        <w:trPr>
          <w:trHeight w:val="71"/>
        </w:trPr>
        <w:tc>
          <w:tcPr>
            <w:tcW w:w="1201" w:type="dxa"/>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b/>
                <w:bCs/>
                <w:color w:val="FF0000"/>
                <w:sz w:val="20"/>
                <w:szCs w:val="28"/>
              </w:rPr>
              <w:t>*</w:t>
            </w:r>
            <w:r w:rsidRPr="00F5662C">
              <w:rPr>
                <w:rFonts w:ascii="Microsoft JhengHei" w:hAnsi="Microsoft JhengHei"/>
                <w:sz w:val="20"/>
                <w:szCs w:val="20"/>
              </w:rPr>
              <w:t>E-mail</w:t>
            </w:r>
          </w:p>
        </w:tc>
        <w:tc>
          <w:tcPr>
            <w:tcW w:w="5031" w:type="dxa"/>
            <w:gridSpan w:val="3"/>
            <w:tcBorders>
              <w:right w:val="nil"/>
            </w:tcBorders>
            <w:vAlign w:val="center"/>
          </w:tcPr>
          <w:p w:rsidR="00ED0B83" w:rsidRPr="00F5662C" w:rsidRDefault="00ED0B83" w:rsidP="00F5662C">
            <w:pPr>
              <w:spacing w:line="340" w:lineRule="exact"/>
              <w:rPr>
                <w:rFonts w:ascii="Microsoft JhengHei" w:hAnsi="Microsoft JhengHei"/>
                <w:sz w:val="20"/>
                <w:szCs w:val="20"/>
              </w:rPr>
            </w:pPr>
          </w:p>
        </w:tc>
        <w:tc>
          <w:tcPr>
            <w:tcW w:w="4116" w:type="dxa"/>
            <w:gridSpan w:val="5"/>
            <w:tcBorders>
              <w:left w:val="nil"/>
            </w:tcBorders>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color w:val="C00000"/>
                <w:sz w:val="20"/>
                <w:szCs w:val="20"/>
              </w:rPr>
              <w:t>(</w:t>
            </w:r>
            <w:r w:rsidRPr="00F5662C">
              <w:rPr>
                <w:rFonts w:ascii="新細明體" w:eastAsia="新細明體" w:hAnsi="新細明體" w:cs="新細明體" w:hint="eastAsia"/>
                <w:color w:val="C00000"/>
                <w:sz w:val="20"/>
                <w:szCs w:val="20"/>
              </w:rPr>
              <w:t>需同壹、公司資料</w:t>
            </w:r>
            <w:r w:rsidRPr="00F5662C">
              <w:rPr>
                <w:rFonts w:ascii="Microsoft JhengHei" w:hAnsi="Microsoft JhengHei"/>
                <w:color w:val="C00000"/>
                <w:sz w:val="20"/>
                <w:szCs w:val="20"/>
              </w:rPr>
              <w:t xml:space="preserve"> hktdc.com</w:t>
            </w:r>
            <w:r w:rsidRPr="00F5662C">
              <w:rPr>
                <w:rFonts w:ascii="新細明體" w:eastAsia="新細明體" w:hAnsi="新細明體" w:cs="新細明體" w:hint="eastAsia"/>
                <w:color w:val="C00000"/>
                <w:sz w:val="20"/>
                <w:szCs w:val="20"/>
              </w:rPr>
              <w:t>登入</w:t>
            </w:r>
            <w:r w:rsidRPr="00F5662C">
              <w:rPr>
                <w:rFonts w:ascii="Microsoft JhengHei" w:hAnsi="Microsoft JhengHei"/>
                <w:color w:val="C00000"/>
                <w:sz w:val="20"/>
                <w:szCs w:val="20"/>
              </w:rPr>
              <w:t>E-mail)</w:t>
            </w:r>
          </w:p>
        </w:tc>
      </w:tr>
      <w:tr w:rsidR="00ED0B83" w:rsidRPr="00215F42" w:rsidTr="00F5662C">
        <w:tc>
          <w:tcPr>
            <w:tcW w:w="1201" w:type="dxa"/>
            <w:vMerge w:val="restart"/>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b/>
                <w:bCs/>
                <w:color w:val="FF0000"/>
                <w:sz w:val="20"/>
                <w:szCs w:val="28"/>
              </w:rPr>
              <w:t>*</w:t>
            </w:r>
            <w:r w:rsidRPr="00F5662C">
              <w:rPr>
                <w:rFonts w:ascii="新細明體" w:eastAsia="新細明體" w:hAnsi="新細明體" w:cs="新細明體" w:hint="eastAsia"/>
                <w:sz w:val="20"/>
                <w:szCs w:val="20"/>
              </w:rPr>
              <w:t>聯絡人</w:t>
            </w:r>
          </w:p>
        </w:tc>
        <w:tc>
          <w:tcPr>
            <w:tcW w:w="7016" w:type="dxa"/>
            <w:gridSpan w:val="6"/>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w:t>
            </w:r>
            <w:r w:rsidRPr="00F5662C">
              <w:rPr>
                <w:rFonts w:ascii="新細明體" w:eastAsia="新細明體" w:hAnsi="新細明體" w:cs="新細明體" w:hint="eastAsia"/>
                <w:sz w:val="20"/>
                <w:szCs w:val="20"/>
              </w:rPr>
              <w:t>英文</w:t>
            </w:r>
            <w:r w:rsidRPr="00F5662C">
              <w:rPr>
                <w:rFonts w:ascii="Microsoft JhengHei" w:hAnsi="Microsoft JhengHei"/>
                <w:sz w:val="20"/>
                <w:szCs w:val="20"/>
              </w:rPr>
              <w:t>)</w:t>
            </w:r>
          </w:p>
        </w:tc>
        <w:tc>
          <w:tcPr>
            <w:tcW w:w="992" w:type="dxa"/>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 xml:space="preserve">□ </w:t>
            </w:r>
            <w:r w:rsidRPr="00F5662C">
              <w:rPr>
                <w:rFonts w:ascii="新細明體" w:eastAsia="新細明體" w:hAnsi="新細明體" w:cs="新細明體" w:hint="eastAsia"/>
                <w:sz w:val="20"/>
                <w:szCs w:val="20"/>
              </w:rPr>
              <w:t>先生</w:t>
            </w:r>
          </w:p>
        </w:tc>
        <w:tc>
          <w:tcPr>
            <w:tcW w:w="1139" w:type="dxa"/>
          </w:tcPr>
          <w:p w:rsidR="00ED0B83" w:rsidRPr="00F5662C" w:rsidRDefault="00ED0B83" w:rsidP="00F5662C">
            <w:pPr>
              <w:rPr>
                <w:rFonts w:ascii="Microsoft JhengHei" w:hAnsi="Microsoft JhengHei"/>
                <w:sz w:val="20"/>
                <w:szCs w:val="20"/>
              </w:rPr>
            </w:pPr>
            <w:r w:rsidRPr="00F5662C">
              <w:rPr>
                <w:rFonts w:ascii="Microsoft JhengHei" w:hAnsi="Microsoft JhengHei"/>
                <w:sz w:val="20"/>
                <w:szCs w:val="20"/>
              </w:rPr>
              <w:t xml:space="preserve">□ </w:t>
            </w:r>
            <w:r w:rsidRPr="00F5662C">
              <w:rPr>
                <w:rFonts w:ascii="新細明體" w:eastAsia="新細明體" w:hAnsi="新細明體" w:cs="新細明體" w:hint="eastAsia"/>
                <w:sz w:val="20"/>
                <w:szCs w:val="20"/>
              </w:rPr>
              <w:t>教授</w:t>
            </w:r>
          </w:p>
        </w:tc>
      </w:tr>
      <w:tr w:rsidR="00ED0B83" w:rsidRPr="00215F42" w:rsidTr="00F5662C">
        <w:tc>
          <w:tcPr>
            <w:tcW w:w="1201" w:type="dxa"/>
            <w:vMerge/>
            <w:vAlign w:val="center"/>
          </w:tcPr>
          <w:p w:rsidR="00ED0B83" w:rsidRPr="00F5662C" w:rsidRDefault="00ED0B83" w:rsidP="00F5662C">
            <w:pPr>
              <w:spacing w:line="340" w:lineRule="exact"/>
              <w:rPr>
                <w:rFonts w:ascii="Microsoft JhengHei" w:hAnsi="Microsoft JhengHei"/>
                <w:sz w:val="20"/>
                <w:szCs w:val="20"/>
              </w:rPr>
            </w:pPr>
          </w:p>
        </w:tc>
        <w:tc>
          <w:tcPr>
            <w:tcW w:w="7016" w:type="dxa"/>
            <w:gridSpan w:val="6"/>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w:t>
            </w:r>
            <w:r w:rsidRPr="00F5662C">
              <w:rPr>
                <w:rFonts w:ascii="新細明體" w:eastAsia="新細明體" w:hAnsi="新細明體" w:cs="新細明體" w:hint="eastAsia"/>
                <w:sz w:val="20"/>
                <w:szCs w:val="20"/>
              </w:rPr>
              <w:t>中文</w:t>
            </w:r>
            <w:r w:rsidRPr="00F5662C">
              <w:rPr>
                <w:rFonts w:ascii="Microsoft JhengHei" w:hAnsi="Microsoft JhengHei"/>
                <w:sz w:val="20"/>
                <w:szCs w:val="20"/>
              </w:rPr>
              <w:t>)</w:t>
            </w:r>
          </w:p>
        </w:tc>
        <w:tc>
          <w:tcPr>
            <w:tcW w:w="992" w:type="dxa"/>
            <w:tcBorders>
              <w:top w:val="nil"/>
            </w:tcBorders>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 xml:space="preserve">□ </w:t>
            </w:r>
            <w:r w:rsidRPr="00F5662C">
              <w:rPr>
                <w:rFonts w:ascii="新細明體" w:eastAsia="新細明體" w:hAnsi="新細明體" w:cs="新細明體" w:hint="eastAsia"/>
                <w:sz w:val="20"/>
                <w:szCs w:val="20"/>
              </w:rPr>
              <w:t>女士</w:t>
            </w:r>
          </w:p>
        </w:tc>
        <w:tc>
          <w:tcPr>
            <w:tcW w:w="1139" w:type="dxa"/>
          </w:tcPr>
          <w:p w:rsidR="00ED0B83" w:rsidRPr="00F5662C" w:rsidRDefault="00ED0B83" w:rsidP="00F5662C">
            <w:pPr>
              <w:rPr>
                <w:rFonts w:ascii="Microsoft JhengHei" w:hAnsi="Microsoft JhengHei"/>
                <w:sz w:val="20"/>
                <w:szCs w:val="20"/>
              </w:rPr>
            </w:pPr>
            <w:r w:rsidRPr="00F5662C">
              <w:rPr>
                <w:rFonts w:ascii="Microsoft JhengHei" w:hAnsi="Microsoft JhengHei"/>
                <w:sz w:val="20"/>
                <w:szCs w:val="20"/>
              </w:rPr>
              <w:t xml:space="preserve">□ </w:t>
            </w:r>
            <w:r w:rsidRPr="00F5662C">
              <w:rPr>
                <w:rFonts w:ascii="新細明體" w:eastAsia="新細明體" w:hAnsi="新細明體" w:cs="新細明體" w:hint="eastAsia"/>
                <w:sz w:val="20"/>
                <w:szCs w:val="20"/>
              </w:rPr>
              <w:t>小姐</w:t>
            </w:r>
          </w:p>
        </w:tc>
      </w:tr>
      <w:tr w:rsidR="00ED0B83" w:rsidRPr="00215F42" w:rsidTr="00F5662C">
        <w:tc>
          <w:tcPr>
            <w:tcW w:w="1201" w:type="dxa"/>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b/>
                <w:bCs/>
                <w:color w:val="FF0000"/>
                <w:sz w:val="20"/>
                <w:szCs w:val="28"/>
              </w:rPr>
              <w:t>*</w:t>
            </w:r>
            <w:r w:rsidRPr="00F5662C">
              <w:rPr>
                <w:rFonts w:ascii="新細明體" w:eastAsia="新細明體" w:hAnsi="新細明體" w:cs="新細明體" w:hint="eastAsia"/>
                <w:sz w:val="20"/>
                <w:szCs w:val="20"/>
              </w:rPr>
              <w:t>職位</w:t>
            </w:r>
          </w:p>
        </w:tc>
        <w:tc>
          <w:tcPr>
            <w:tcW w:w="9147" w:type="dxa"/>
            <w:gridSpan w:val="8"/>
            <w:vAlign w:val="center"/>
          </w:tcPr>
          <w:p w:rsidR="00ED0B83" w:rsidRPr="00F5662C" w:rsidRDefault="00ED0B83" w:rsidP="00F5662C">
            <w:pPr>
              <w:spacing w:line="340" w:lineRule="exact"/>
              <w:rPr>
                <w:rFonts w:ascii="Microsoft JhengHei" w:hAnsi="Microsoft JhengHei"/>
                <w:sz w:val="20"/>
                <w:szCs w:val="20"/>
              </w:rPr>
            </w:pPr>
          </w:p>
        </w:tc>
      </w:tr>
      <w:tr w:rsidR="00ED0B83" w:rsidRPr="00215F42" w:rsidTr="00F5662C">
        <w:tc>
          <w:tcPr>
            <w:tcW w:w="1201" w:type="dxa"/>
            <w:vAlign w:val="center"/>
          </w:tcPr>
          <w:p w:rsidR="00ED0B83" w:rsidRPr="00F5662C" w:rsidRDefault="00ED0B83" w:rsidP="00F5662C">
            <w:pPr>
              <w:spacing w:line="340" w:lineRule="exact"/>
              <w:rPr>
                <w:rFonts w:ascii="Microsoft JhengHei" w:hAnsi="Microsoft JhengHei"/>
                <w:b/>
                <w:bCs/>
                <w:color w:val="FF0000"/>
                <w:sz w:val="20"/>
                <w:szCs w:val="28"/>
              </w:rPr>
            </w:pPr>
            <w:r w:rsidRPr="00F5662C">
              <w:rPr>
                <w:rFonts w:ascii="Microsoft JhengHei" w:hAnsi="Microsoft JhengHei"/>
                <w:b/>
                <w:bCs/>
                <w:color w:val="FF0000"/>
                <w:sz w:val="20"/>
                <w:szCs w:val="28"/>
              </w:rPr>
              <w:t>*</w:t>
            </w:r>
            <w:r w:rsidRPr="00F5662C">
              <w:rPr>
                <w:rFonts w:ascii="新細明體" w:eastAsia="新細明體" w:hAnsi="新細明體" w:cs="新細明體" w:hint="eastAsia"/>
                <w:sz w:val="20"/>
                <w:szCs w:val="20"/>
              </w:rPr>
              <w:t>聯絡電話</w:t>
            </w:r>
          </w:p>
        </w:tc>
        <w:tc>
          <w:tcPr>
            <w:tcW w:w="3614" w:type="dxa"/>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+886-</w:t>
            </w:r>
          </w:p>
        </w:tc>
        <w:tc>
          <w:tcPr>
            <w:tcW w:w="709" w:type="dxa"/>
            <w:vAlign w:val="center"/>
          </w:tcPr>
          <w:p w:rsidR="00ED0B83" w:rsidRPr="00F5662C" w:rsidRDefault="00ED0B83" w:rsidP="00F5662C">
            <w:pPr>
              <w:spacing w:line="340" w:lineRule="exact"/>
              <w:rPr>
                <w:rFonts w:ascii="Microsoft JhengHei" w:hAnsi="Microsoft JhengHei"/>
                <w:sz w:val="20"/>
                <w:szCs w:val="20"/>
              </w:rPr>
            </w:pPr>
            <w:r w:rsidRPr="00F5662C">
              <w:rPr>
                <w:rFonts w:ascii="新細明體" w:eastAsia="新細明體" w:hAnsi="新細明體" w:cs="新細明體" w:hint="eastAsia"/>
                <w:sz w:val="20"/>
                <w:szCs w:val="20"/>
              </w:rPr>
              <w:t>分機</w:t>
            </w:r>
          </w:p>
        </w:tc>
        <w:tc>
          <w:tcPr>
            <w:tcW w:w="1417" w:type="dxa"/>
            <w:gridSpan w:val="2"/>
            <w:vAlign w:val="center"/>
          </w:tcPr>
          <w:p w:rsidR="00ED0B83" w:rsidRPr="00F5662C" w:rsidRDefault="00ED0B83" w:rsidP="00F5662C">
            <w:pPr>
              <w:spacing w:line="340" w:lineRule="exact"/>
              <w:rPr>
                <w:rFonts w:ascii="Microsoft JhengHei" w:hAnsi="Microsoft JhengHei"/>
                <w:sz w:val="20"/>
                <w:szCs w:val="20"/>
              </w:rPr>
            </w:pPr>
          </w:p>
        </w:tc>
        <w:tc>
          <w:tcPr>
            <w:tcW w:w="709" w:type="dxa"/>
            <w:vAlign w:val="center"/>
          </w:tcPr>
          <w:p w:rsidR="00ED0B83" w:rsidRPr="00F5662C" w:rsidRDefault="00ED0B83" w:rsidP="00F5662C">
            <w:pPr>
              <w:spacing w:line="340" w:lineRule="exact"/>
              <w:rPr>
                <w:rFonts w:ascii="Microsoft JhengHei" w:hAnsi="Microsoft JhengHei"/>
                <w:sz w:val="20"/>
                <w:szCs w:val="20"/>
              </w:rPr>
            </w:pPr>
            <w:r w:rsidRPr="00F5662C">
              <w:rPr>
                <w:rFonts w:ascii="新細明體" w:eastAsia="新細明體" w:hAnsi="新細明體" w:cs="新細明體" w:hint="eastAsia"/>
                <w:sz w:val="20"/>
                <w:szCs w:val="20"/>
              </w:rPr>
              <w:t>傳真</w:t>
            </w:r>
          </w:p>
        </w:tc>
        <w:tc>
          <w:tcPr>
            <w:tcW w:w="2698" w:type="dxa"/>
            <w:gridSpan w:val="3"/>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+886-</w:t>
            </w:r>
          </w:p>
        </w:tc>
      </w:tr>
      <w:tr w:rsidR="00ED0B83" w:rsidRPr="00215F42" w:rsidTr="00F5662C">
        <w:tc>
          <w:tcPr>
            <w:tcW w:w="1201" w:type="dxa"/>
            <w:vAlign w:val="center"/>
          </w:tcPr>
          <w:p w:rsidR="00ED0B83" w:rsidRPr="00F5662C" w:rsidRDefault="00ED0B83" w:rsidP="00F5662C">
            <w:pPr>
              <w:spacing w:line="340" w:lineRule="exact"/>
              <w:rPr>
                <w:rFonts w:ascii="Microsoft JhengHei" w:hAnsi="Microsoft JhengHei"/>
                <w:b/>
                <w:bCs/>
                <w:color w:val="FF0000"/>
                <w:sz w:val="20"/>
                <w:szCs w:val="28"/>
              </w:rPr>
            </w:pPr>
            <w:r w:rsidRPr="00F5662C">
              <w:rPr>
                <w:rFonts w:ascii="Microsoft JhengHei" w:hAnsi="Microsoft JhengHei"/>
                <w:b/>
                <w:bCs/>
                <w:color w:val="FF0000"/>
                <w:sz w:val="20"/>
                <w:szCs w:val="28"/>
              </w:rPr>
              <w:t>*</w:t>
            </w:r>
            <w:r w:rsidRPr="00F5662C">
              <w:rPr>
                <w:rFonts w:ascii="新細明體" w:eastAsia="新細明體" w:hAnsi="新細明體" w:cs="新細明體" w:hint="eastAsia"/>
                <w:sz w:val="20"/>
                <w:szCs w:val="20"/>
              </w:rPr>
              <w:t>手機號碼</w:t>
            </w:r>
          </w:p>
        </w:tc>
        <w:tc>
          <w:tcPr>
            <w:tcW w:w="9147" w:type="dxa"/>
            <w:gridSpan w:val="8"/>
            <w:vAlign w:val="center"/>
          </w:tcPr>
          <w:p w:rsidR="00ED0B83" w:rsidRPr="00F5662C" w:rsidRDefault="00ED0B83" w:rsidP="00F5662C">
            <w:pPr>
              <w:spacing w:line="340" w:lineRule="exact"/>
              <w:rPr>
                <w:rFonts w:ascii="Microsoft JhengHei" w:hAnsi="Microsoft JhengHei"/>
                <w:sz w:val="20"/>
                <w:szCs w:val="20"/>
              </w:rPr>
            </w:pPr>
            <w:r w:rsidRPr="00F5662C">
              <w:rPr>
                <w:rFonts w:ascii="Microsoft JhengHei" w:hAnsi="Microsoft JhengHei"/>
                <w:sz w:val="20"/>
                <w:szCs w:val="20"/>
              </w:rPr>
              <w:t>+886-</w:t>
            </w:r>
          </w:p>
        </w:tc>
      </w:tr>
    </w:tbl>
    <w:p w:rsidR="00ED0B83" w:rsidRDefault="00ED0B83" w:rsidP="007737E5">
      <w:pPr>
        <w:tabs>
          <w:tab w:val="left" w:pos="4690"/>
        </w:tabs>
        <w:snapToGrid w:val="0"/>
        <w:rPr>
          <w:rFonts w:ascii="Microsoft JhengHei" w:hAnsi="Microsoft JhengHei"/>
          <w:b/>
          <w:sz w:val="22"/>
          <w:szCs w:val="36"/>
        </w:rPr>
      </w:pPr>
    </w:p>
    <w:p w:rsidR="00ED0B83" w:rsidRDefault="00ED0B83" w:rsidP="0043262D">
      <w:pPr>
        <w:rPr>
          <w:rFonts w:ascii="Microsoft JhengHei" w:hAnsi="Microsoft JhengHei"/>
          <w:b/>
          <w:szCs w:val="28"/>
        </w:rPr>
      </w:pPr>
      <w:r w:rsidRPr="007747AF">
        <w:rPr>
          <w:rFonts w:ascii="Microsoft JhengHei" w:hAnsi="Microsoft JhengHei"/>
          <w:b/>
          <w:bCs/>
          <w:color w:val="FF0000"/>
          <w:sz w:val="20"/>
          <w:szCs w:val="28"/>
        </w:rPr>
        <w:t>*</w:t>
      </w:r>
      <w:r w:rsidRPr="009E1281">
        <w:rPr>
          <w:rFonts w:ascii="新細明體" w:eastAsia="新細明體" w:hAnsi="新細明體" w:cs="新細明體" w:hint="eastAsia"/>
          <w:b/>
          <w:bCs/>
          <w:color w:val="000000"/>
          <w:sz w:val="20"/>
          <w:szCs w:val="20"/>
        </w:rPr>
        <w:t>參、</w:t>
      </w:r>
      <w:r w:rsidRPr="009E1281">
        <w:rPr>
          <w:rFonts w:ascii="新細明體" w:eastAsia="新細明體" w:hAnsi="新細明體" w:cs="新細明體" w:hint="eastAsia"/>
          <w:b/>
          <w:sz w:val="20"/>
          <w:szCs w:val="20"/>
        </w:rPr>
        <w:t>產品區</w:t>
      </w:r>
    </w:p>
    <w:p w:rsidR="00ED0B83" w:rsidRDefault="00ED0B83" w:rsidP="0043262D">
      <w:pPr>
        <w:rPr>
          <w:rFonts w:ascii="Microsoft JhengHei" w:hAnsi="Microsoft JhengHei"/>
          <w:color w:val="000000"/>
          <w:sz w:val="18"/>
          <w:szCs w:val="18"/>
        </w:rPr>
      </w:pPr>
      <w:r w:rsidRPr="005118AD">
        <w:rPr>
          <w:rFonts w:ascii="新細明體" w:eastAsia="新細明體" w:hAnsi="新細明體" w:cs="新細明體"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新細明體" w:eastAsia="新細明體" w:hAnsi="新細明體" w:cs="新細明體" w:hint="eastAsia"/>
          <w:color w:val="000000"/>
          <w:sz w:val="18"/>
          <w:szCs w:val="18"/>
        </w:rPr>
        <w:t>請勾選</w:t>
      </w:r>
      <w:r w:rsidRPr="00713758">
        <w:rPr>
          <w:rFonts w:ascii="新細明體" w:eastAsia="新細明體" w:hAnsi="新細明體" w:cs="新細明體" w:hint="eastAsia"/>
          <w:b/>
          <w:color w:val="FF0000"/>
          <w:sz w:val="18"/>
          <w:szCs w:val="18"/>
        </w:rPr>
        <w:t>一個</w:t>
      </w:r>
      <w:r w:rsidRPr="00713758">
        <w:rPr>
          <w:rFonts w:ascii="新細明體" w:eastAsia="新細明體" w:hAnsi="新細明體" w:cs="新細明體" w:hint="eastAsia"/>
          <w:color w:val="000000"/>
          <w:sz w:val="18"/>
          <w:szCs w:val="18"/>
        </w:rPr>
        <w:t>產品區</w:t>
      </w:r>
      <w:r>
        <w:rPr>
          <w:rFonts w:ascii="新細明體" w:eastAsia="新細明體" w:hAnsi="新細明體" w:cs="新細明體" w:hint="eastAsia"/>
          <w:color w:val="000000"/>
          <w:sz w:val="18"/>
          <w:szCs w:val="18"/>
        </w:rPr>
        <w:t>。</w:t>
      </w:r>
    </w:p>
    <w:tbl>
      <w:tblPr>
        <w:tblW w:w="9350" w:type="dxa"/>
        <w:tblLook w:val="00A0"/>
      </w:tblPr>
      <w:tblGrid>
        <w:gridCol w:w="456"/>
        <w:gridCol w:w="4316"/>
        <w:gridCol w:w="456"/>
        <w:gridCol w:w="4122"/>
      </w:tblGrid>
      <w:tr w:rsidR="00ED0B83" w:rsidRPr="00653FB6" w:rsidTr="007C64A8">
        <w:trPr>
          <w:trHeight w:val="346"/>
        </w:trPr>
        <w:tc>
          <w:tcPr>
            <w:tcW w:w="456" w:type="dxa"/>
          </w:tcPr>
          <w:p w:rsidR="00ED0B83" w:rsidRPr="007C64A8" w:rsidRDefault="00ED0B83" w:rsidP="007C64A8">
            <w:pPr>
              <w:adjustRightInd w:val="0"/>
              <w:snapToGrid w:val="0"/>
              <w:rPr>
                <w:rFonts w:ascii="Microsoft JhengHei" w:hAnsi="Microsoft JhengHei"/>
                <w:color w:val="000000"/>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Style w:val="contentblackmiddle31"/>
                <w:rFonts w:ascii="Microsoft JhengHei" w:eastAsia="SimSun" w:hAnsi="Microsoft JhengHei"/>
                <w:szCs w:val="21"/>
              </w:rPr>
            </w:pPr>
            <w:r w:rsidRPr="007C64A8">
              <w:rPr>
                <w:rFonts w:ascii="新細明體" w:eastAsia="新細明體" w:hAnsi="新細明體" w:cs="新細明體" w:hint="eastAsia"/>
                <w:bCs/>
                <w:sz w:val="21"/>
                <w:szCs w:val="21"/>
              </w:rPr>
              <w:t>時尚廊</w:t>
            </w:r>
          </w:p>
        </w:tc>
        <w:tc>
          <w:tcPr>
            <w:tcW w:w="456" w:type="dxa"/>
          </w:tcPr>
          <w:p w:rsidR="00ED0B83" w:rsidRPr="007C64A8" w:rsidRDefault="00ED0B83" w:rsidP="007C64A8">
            <w:pPr>
              <w:adjustRightInd w:val="0"/>
              <w:snapToGrid w:val="0"/>
              <w:rPr>
                <w:rFonts w:ascii="Segoe UI Symbol" w:hAnsi="Segoe UI Symbol" w:cs="Segoe UI Symbol"/>
                <w:color w:val="000000"/>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Style w:val="contentblackmiddle31"/>
                <w:rFonts w:ascii="Microsoft JhengHei" w:eastAsia="SimSun" w:hAnsi="Microsoft JhengHei"/>
                <w:szCs w:val="21"/>
              </w:rPr>
            </w:pPr>
            <w:r w:rsidRPr="007C64A8">
              <w:rPr>
                <w:rFonts w:ascii="新細明體" w:eastAsia="新細明體" w:hAnsi="新細明體" w:cs="新細明體" w:hint="eastAsia"/>
                <w:bCs/>
                <w:sz w:val="21"/>
                <w:szCs w:val="21"/>
              </w:rPr>
              <w:t>男裝廊</w:t>
            </w:r>
          </w:p>
        </w:tc>
      </w:tr>
      <w:tr w:rsidR="00ED0B83" w:rsidRPr="00653FB6" w:rsidTr="007C64A8">
        <w:trPr>
          <w:trHeight w:val="346"/>
        </w:trPr>
        <w:tc>
          <w:tcPr>
            <w:tcW w:w="456" w:type="dxa"/>
          </w:tcPr>
          <w:p w:rsidR="00ED0B83" w:rsidRPr="007C64A8" w:rsidRDefault="00ED0B83" w:rsidP="007C64A8">
            <w:pPr>
              <w:adjustRightInd w:val="0"/>
              <w:snapToGrid w:val="0"/>
              <w:rPr>
                <w:rFonts w:ascii="Microsoft JhengHei" w:hAnsi="Microsoft JhengHei"/>
                <w:color w:val="000000"/>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新娘禮服及晚裝</w:t>
            </w:r>
          </w:p>
        </w:tc>
        <w:tc>
          <w:tcPr>
            <w:tcW w:w="456" w:type="dxa"/>
          </w:tcPr>
          <w:p w:rsidR="00ED0B83" w:rsidRPr="007C64A8" w:rsidRDefault="00ED0B83" w:rsidP="007C64A8">
            <w:pPr>
              <w:adjustRightInd w:val="0"/>
              <w:snapToGrid w:val="0"/>
              <w:rPr>
                <w:rFonts w:ascii="Segoe UI Symbol" w:hAnsi="Segoe UI Symbol" w:cs="Segoe UI Symbol"/>
                <w:color w:val="000000"/>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休閒穿搭</w:t>
            </w:r>
          </w:p>
        </w:tc>
      </w:tr>
      <w:tr w:rsidR="00ED0B83" w:rsidRPr="00653FB6" w:rsidTr="007C64A8">
        <w:trPr>
          <w:trHeight w:val="346"/>
        </w:trPr>
        <w:tc>
          <w:tcPr>
            <w:tcW w:w="456" w:type="dxa"/>
          </w:tcPr>
          <w:p w:rsidR="00ED0B83" w:rsidRPr="007C64A8" w:rsidRDefault="00ED0B83" w:rsidP="007C64A8">
            <w:pPr>
              <w:adjustRightInd w:val="0"/>
              <w:snapToGrid w:val="0"/>
              <w:rPr>
                <w:rFonts w:ascii="Microsoft JhengHei" w:hAnsi="Microsoft JhengHei"/>
                <w:color w:val="000000"/>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Style w:val="contentblackmiddle31"/>
                <w:rFonts w:ascii="Microsoft JhengHei" w:eastAsia="SimSun" w:hAnsi="Microsoft JhengHei"/>
                <w:szCs w:val="21"/>
              </w:rPr>
            </w:pPr>
            <w:r w:rsidRPr="007C64A8">
              <w:rPr>
                <w:rFonts w:ascii="新細明體" w:eastAsia="新細明體" w:hAnsi="新細明體" w:cs="新細明體" w:hint="eastAsia"/>
                <w:bCs/>
                <w:sz w:val="21"/>
                <w:szCs w:val="21"/>
              </w:rPr>
              <w:t>輔料及布料</w:t>
            </w:r>
          </w:p>
        </w:tc>
        <w:tc>
          <w:tcPr>
            <w:tcW w:w="456" w:type="dxa"/>
          </w:tcPr>
          <w:p w:rsidR="00ED0B83" w:rsidRPr="007C64A8" w:rsidRDefault="00ED0B83" w:rsidP="007C64A8">
            <w:pPr>
              <w:adjustRightInd w:val="0"/>
              <w:snapToGrid w:val="0"/>
              <w:rPr>
                <w:rFonts w:ascii="Segoe UI Symbol" w:hAnsi="Segoe UI Symbol" w:cs="Segoe UI Symbol"/>
                <w:color w:val="000000"/>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Style w:val="contentblackmiddle31"/>
                <w:rFonts w:ascii="Microsoft JhengHei" w:eastAsia="SimSun" w:hAnsi="Microsoft JhengHei"/>
                <w:szCs w:val="21"/>
              </w:rPr>
            </w:pPr>
            <w:r w:rsidRPr="007C64A8">
              <w:rPr>
                <w:rFonts w:ascii="新細明體" w:eastAsia="新細明體" w:hAnsi="新細明體" w:cs="新細明體" w:hint="eastAsia"/>
                <w:bCs/>
                <w:sz w:val="21"/>
                <w:szCs w:val="21"/>
              </w:rPr>
              <w:t>時尚配飾</w:t>
            </w:r>
          </w:p>
        </w:tc>
      </w:tr>
      <w:tr w:rsidR="00ED0B83" w:rsidRPr="00653FB6" w:rsidTr="007C64A8">
        <w:trPr>
          <w:trHeight w:val="346"/>
        </w:trPr>
        <w:tc>
          <w:tcPr>
            <w:tcW w:w="456" w:type="dxa"/>
          </w:tcPr>
          <w:p w:rsidR="00ED0B83" w:rsidRPr="007C64A8" w:rsidRDefault="00ED0B83" w:rsidP="007C64A8">
            <w:pPr>
              <w:adjustRightInd w:val="0"/>
              <w:snapToGrid w:val="0"/>
              <w:rPr>
                <w:rFonts w:ascii="Microsoft JhengHei" w:hAnsi="Microsoft JhengHei"/>
                <w:color w:val="000000"/>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制服及工作服</w:t>
            </w:r>
          </w:p>
        </w:tc>
        <w:tc>
          <w:tcPr>
            <w:tcW w:w="456" w:type="dxa"/>
          </w:tcPr>
          <w:p w:rsidR="00ED0B83" w:rsidRPr="007C64A8" w:rsidRDefault="00ED0B83" w:rsidP="007C64A8">
            <w:pPr>
              <w:adjustRightInd w:val="0"/>
              <w:snapToGrid w:val="0"/>
              <w:rPr>
                <w:rFonts w:ascii="Segoe UI Symbol" w:hAnsi="Segoe UI Symbol" w:cs="Segoe UI Symbol"/>
                <w:color w:val="000000"/>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設計師舞台</w:t>
            </w:r>
            <w:r w:rsidRPr="007C64A8">
              <w:rPr>
                <w:rFonts w:ascii="Microsoft JhengHei" w:hAnsi="Microsoft JhengHei" w:cs="Calibri"/>
                <w:bCs/>
                <w:sz w:val="21"/>
                <w:szCs w:val="21"/>
              </w:rPr>
              <w:t xml:space="preserve"> (</w:t>
            </w:r>
            <w:r w:rsidRPr="007C64A8">
              <w:rPr>
                <w:rFonts w:ascii="新細明體" w:eastAsia="新細明體" w:hAnsi="新細明體" w:cs="新細明體" w:hint="eastAsia"/>
                <w:bCs/>
                <w:sz w:val="21"/>
                <w:szCs w:val="21"/>
              </w:rPr>
              <w:t>只供時裝設計師申請</w:t>
            </w:r>
            <w:r w:rsidRPr="007C64A8">
              <w:rPr>
                <w:rFonts w:ascii="Microsoft JhengHei" w:hAnsi="Microsoft JhengHei" w:cs="Calibri"/>
                <w:bCs/>
                <w:sz w:val="21"/>
                <w:szCs w:val="21"/>
              </w:rPr>
              <w:t>)</w:t>
            </w:r>
          </w:p>
        </w:tc>
      </w:tr>
      <w:tr w:rsidR="00ED0B83" w:rsidRPr="00653FB6" w:rsidTr="007C64A8">
        <w:trPr>
          <w:trHeight w:val="346"/>
        </w:trPr>
        <w:tc>
          <w:tcPr>
            <w:tcW w:w="456" w:type="dxa"/>
          </w:tcPr>
          <w:p w:rsidR="00ED0B83" w:rsidRPr="007C64A8" w:rsidRDefault="00ED0B83" w:rsidP="007C64A8">
            <w:pPr>
              <w:adjustRightInd w:val="0"/>
              <w:snapToGrid w:val="0"/>
              <w:rPr>
                <w:rFonts w:ascii="Segoe UI Symbol" w:hAnsi="Segoe UI Symbol" w:cs="Segoe UI Symbol"/>
                <w:color w:val="000000"/>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服飾科技及商貿服務</w:t>
            </w:r>
          </w:p>
        </w:tc>
        <w:tc>
          <w:tcPr>
            <w:tcW w:w="456" w:type="dxa"/>
          </w:tcPr>
          <w:p w:rsidR="00ED0B83" w:rsidRPr="007C64A8" w:rsidRDefault="00ED0B83" w:rsidP="007C64A8">
            <w:pPr>
              <w:adjustRightInd w:val="0"/>
              <w:snapToGrid w:val="0"/>
              <w:rPr>
                <w:rFonts w:ascii="Microsoft JhengHei" w:hAnsi="Microsoft JhengHei"/>
                <w:color w:val="000000"/>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紡織機械及零件</w:t>
            </w:r>
          </w:p>
        </w:tc>
      </w:tr>
      <w:tr w:rsidR="00ED0B83" w:rsidRPr="00653FB6" w:rsidTr="007C64A8">
        <w:trPr>
          <w:trHeight w:val="346"/>
        </w:trPr>
        <w:tc>
          <w:tcPr>
            <w:tcW w:w="456" w:type="dxa"/>
          </w:tcPr>
          <w:p w:rsidR="00ED0B83" w:rsidRPr="007C64A8" w:rsidRDefault="00ED0B83" w:rsidP="007C64A8">
            <w:pPr>
              <w:adjustRightInd w:val="0"/>
              <w:snapToGrid w:val="0"/>
              <w:rPr>
                <w:rFonts w:ascii="Segoe UI Symbol" w:hAnsi="Segoe UI Symbol" w:cs="Segoe UI Symbol"/>
                <w:bCs/>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s="Calibri"/>
                <w:bCs/>
                <w:sz w:val="21"/>
                <w:szCs w:val="21"/>
              </w:rPr>
            </w:pPr>
            <w:r w:rsidRPr="007C64A8">
              <w:rPr>
                <w:rFonts w:ascii="新細明體" w:eastAsia="新細明體" w:hAnsi="新細明體" w:cs="新細明體" w:hint="eastAsia"/>
                <w:bCs/>
                <w:sz w:val="21"/>
                <w:szCs w:val="21"/>
              </w:rPr>
              <w:t>運動時尚</w:t>
            </w:r>
          </w:p>
        </w:tc>
        <w:tc>
          <w:tcPr>
            <w:tcW w:w="456" w:type="dxa"/>
          </w:tcPr>
          <w:p w:rsidR="00ED0B83" w:rsidRPr="007C64A8" w:rsidRDefault="00ED0B83" w:rsidP="007C64A8">
            <w:pPr>
              <w:adjustRightInd w:val="0"/>
              <w:snapToGrid w:val="0"/>
              <w:rPr>
                <w:rFonts w:ascii="Segoe UI Symbol" w:hAnsi="Segoe UI Symbol" w:cs="Segoe UI Symbol"/>
                <w:bCs/>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女裝廊</w:t>
            </w:r>
          </w:p>
        </w:tc>
      </w:tr>
      <w:tr w:rsidR="00ED0B83" w:rsidRPr="00653FB6" w:rsidTr="007C64A8">
        <w:trPr>
          <w:trHeight w:val="346"/>
        </w:trPr>
        <w:tc>
          <w:tcPr>
            <w:tcW w:w="456" w:type="dxa"/>
          </w:tcPr>
          <w:p w:rsidR="00ED0B83" w:rsidRPr="007C64A8" w:rsidRDefault="00ED0B83" w:rsidP="007C64A8">
            <w:pPr>
              <w:adjustRightInd w:val="0"/>
              <w:snapToGrid w:val="0"/>
              <w:rPr>
                <w:rFonts w:ascii="Segoe UI Symbol" w:hAnsi="Segoe UI Symbol" w:cs="Segoe UI Symbol"/>
                <w:bCs/>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s="Calibri"/>
                <w:bCs/>
                <w:sz w:val="21"/>
                <w:szCs w:val="21"/>
              </w:rPr>
            </w:pPr>
            <w:r w:rsidRPr="007C64A8">
              <w:rPr>
                <w:rFonts w:ascii="新細明體" w:eastAsia="新細明體" w:hAnsi="新細明體" w:cs="新細明體" w:hint="eastAsia"/>
                <w:bCs/>
                <w:sz w:val="21"/>
                <w:szCs w:val="21"/>
              </w:rPr>
              <w:t>嬰兒及兒童衣櫥</w:t>
            </w:r>
          </w:p>
        </w:tc>
        <w:tc>
          <w:tcPr>
            <w:tcW w:w="456" w:type="dxa"/>
          </w:tcPr>
          <w:p w:rsidR="00ED0B83" w:rsidRPr="007C64A8" w:rsidRDefault="00ED0B83" w:rsidP="007C64A8">
            <w:pPr>
              <w:adjustRightInd w:val="0"/>
              <w:snapToGrid w:val="0"/>
              <w:rPr>
                <w:rFonts w:ascii="Segoe UI Symbol" w:hAnsi="Segoe UI Symbol" w:cs="Segoe UI Symbol"/>
                <w:bCs/>
                <w:sz w:val="21"/>
                <w:szCs w:val="21"/>
              </w:rPr>
            </w:pPr>
            <w:r w:rsidRPr="007C64A8">
              <w:rPr>
                <w:rFonts w:ascii="Segoe UI Symbol" w:hAnsi="Segoe UI Symbol" w:cs="Segoe UI Symbol"/>
                <w:bCs/>
                <w:sz w:val="21"/>
                <w:szCs w:val="21"/>
              </w:rPr>
              <w:t>☐</w:t>
            </w:r>
          </w:p>
        </w:tc>
        <w:tc>
          <w:tcPr>
            <w:tcW w:w="4122" w:type="dxa"/>
          </w:tcPr>
          <w:p w:rsidR="00ED0B83" w:rsidRPr="007C64A8" w:rsidRDefault="00ED0B83" w:rsidP="007C64A8">
            <w:pPr>
              <w:spacing w:line="280" w:lineRule="exact"/>
              <w:rPr>
                <w:rFonts w:ascii="Microsoft JhengHei" w:hAnsi="Microsoft JhengHei"/>
                <w:color w:val="000000"/>
                <w:sz w:val="21"/>
                <w:szCs w:val="21"/>
              </w:rPr>
            </w:pPr>
            <w:r w:rsidRPr="007C64A8">
              <w:rPr>
                <w:rFonts w:ascii="新細明體" w:eastAsia="新細明體" w:hAnsi="新細明體" w:cs="新細明體" w:hint="eastAsia"/>
                <w:bCs/>
                <w:sz w:val="21"/>
                <w:szCs w:val="21"/>
              </w:rPr>
              <w:t>冬日之選</w:t>
            </w:r>
          </w:p>
        </w:tc>
      </w:tr>
      <w:tr w:rsidR="00ED0B83" w:rsidRPr="00653FB6" w:rsidTr="007C64A8">
        <w:trPr>
          <w:trHeight w:val="346"/>
        </w:trPr>
        <w:tc>
          <w:tcPr>
            <w:tcW w:w="456" w:type="dxa"/>
          </w:tcPr>
          <w:p w:rsidR="00ED0B83" w:rsidRPr="007C64A8" w:rsidRDefault="00ED0B83" w:rsidP="007C64A8">
            <w:pPr>
              <w:adjustRightInd w:val="0"/>
              <w:snapToGrid w:val="0"/>
              <w:rPr>
                <w:rFonts w:ascii="Segoe UI Symbol" w:hAnsi="Segoe UI Symbol" w:cs="Segoe UI Symbol"/>
                <w:bCs/>
                <w:sz w:val="21"/>
                <w:szCs w:val="21"/>
              </w:rPr>
            </w:pPr>
            <w:r w:rsidRPr="007C64A8">
              <w:rPr>
                <w:rFonts w:ascii="Segoe UI Symbol" w:hAnsi="Segoe UI Symbol" w:cs="Segoe UI Symbol"/>
                <w:bCs/>
                <w:sz w:val="21"/>
                <w:szCs w:val="21"/>
              </w:rPr>
              <w:t>☐</w:t>
            </w:r>
          </w:p>
        </w:tc>
        <w:tc>
          <w:tcPr>
            <w:tcW w:w="4316" w:type="dxa"/>
          </w:tcPr>
          <w:p w:rsidR="00ED0B83" w:rsidRPr="007C64A8" w:rsidRDefault="00ED0B83" w:rsidP="007C64A8">
            <w:pPr>
              <w:spacing w:line="280" w:lineRule="exact"/>
              <w:rPr>
                <w:rFonts w:ascii="Microsoft JhengHei" w:hAnsi="Microsoft JhengHei" w:cs="Calibri"/>
                <w:bCs/>
                <w:sz w:val="21"/>
                <w:szCs w:val="21"/>
              </w:rPr>
            </w:pPr>
            <w:r w:rsidRPr="007C64A8">
              <w:rPr>
                <w:rFonts w:ascii="新細明體" w:eastAsia="新細明體" w:hAnsi="新細明體" w:cs="新細明體" w:hint="eastAsia"/>
                <w:bCs/>
                <w:sz w:val="21"/>
                <w:szCs w:val="21"/>
              </w:rPr>
              <w:t>家居服及內衣沙龍</w:t>
            </w:r>
          </w:p>
        </w:tc>
        <w:tc>
          <w:tcPr>
            <w:tcW w:w="456" w:type="dxa"/>
          </w:tcPr>
          <w:p w:rsidR="00ED0B83" w:rsidRPr="007C64A8" w:rsidRDefault="00ED0B83" w:rsidP="007C64A8">
            <w:pPr>
              <w:adjustRightInd w:val="0"/>
              <w:snapToGrid w:val="0"/>
              <w:rPr>
                <w:rFonts w:ascii="Segoe UI Symbol" w:hAnsi="Segoe UI Symbol" w:cs="Segoe UI Symbol"/>
                <w:bCs/>
                <w:sz w:val="21"/>
                <w:szCs w:val="21"/>
              </w:rPr>
            </w:pPr>
          </w:p>
        </w:tc>
        <w:tc>
          <w:tcPr>
            <w:tcW w:w="4122" w:type="dxa"/>
          </w:tcPr>
          <w:p w:rsidR="00ED0B83" w:rsidRPr="007C64A8" w:rsidRDefault="00ED0B83" w:rsidP="007C64A8">
            <w:pPr>
              <w:spacing w:line="280" w:lineRule="exact"/>
              <w:rPr>
                <w:rFonts w:ascii="Microsoft JhengHei" w:hAnsi="Microsoft JhengHei"/>
                <w:color w:val="000000"/>
                <w:sz w:val="21"/>
                <w:szCs w:val="21"/>
              </w:rPr>
            </w:pPr>
          </w:p>
        </w:tc>
      </w:tr>
    </w:tbl>
    <w:p w:rsidR="00ED0B83" w:rsidRDefault="00ED0B83" w:rsidP="00245728">
      <w:pPr>
        <w:spacing w:line="240" w:lineRule="exact"/>
        <w:ind w:right="-272"/>
        <w:rPr>
          <w:rFonts w:ascii="Microsoft JhengHei" w:hAnsi="Microsoft JhengHei"/>
          <w:b/>
        </w:rPr>
      </w:pPr>
    </w:p>
    <w:tbl>
      <w:tblPr>
        <w:tblW w:w="5000" w:type="pct"/>
        <w:tblCellSpacing w:w="0" w:type="dxa"/>
        <w:tblCellMar>
          <w:top w:w="15" w:type="dxa"/>
          <w:left w:w="0" w:type="dxa"/>
          <w:right w:w="0" w:type="dxa"/>
        </w:tblCellMar>
        <w:tblLook w:val="00A0"/>
      </w:tblPr>
      <w:tblGrid>
        <w:gridCol w:w="816"/>
        <w:gridCol w:w="9388"/>
      </w:tblGrid>
      <w:tr w:rsidR="00ED0B83" w:rsidRPr="005102A4" w:rsidTr="005102A4">
        <w:trPr>
          <w:tblCellSpacing w:w="0" w:type="dxa"/>
        </w:trPr>
        <w:tc>
          <w:tcPr>
            <w:tcW w:w="400" w:type="pct"/>
            <w:shd w:val="clear" w:color="auto" w:fill="FFFFFF"/>
          </w:tcPr>
          <w:p w:rsidR="00ED0B83" w:rsidRPr="005102A4" w:rsidRDefault="00ED0B83">
            <w:pPr>
              <w:rPr>
                <w:rFonts w:ascii="Microsoft JhengHei" w:hAnsi="Microsoft JhengHei"/>
                <w:color w:val="000000"/>
                <w:sz w:val="18"/>
                <w:szCs w:val="18"/>
              </w:rPr>
            </w:pPr>
            <w:r w:rsidRPr="005102A4">
              <w:rPr>
                <w:rFonts w:ascii="新細明體" w:eastAsia="新細明體" w:hAnsi="新細明體" w:cs="新細明體" w:hint="eastAsia"/>
                <w:color w:val="000000"/>
                <w:sz w:val="18"/>
                <w:szCs w:val="18"/>
              </w:rPr>
              <w:t>附註</w:t>
            </w:r>
            <w:r w:rsidRPr="005102A4">
              <w:rPr>
                <w:rFonts w:ascii="Microsoft JhengHei" w:hAnsi="Microsoft JhengHei"/>
                <w:color w:val="000000"/>
                <w:sz w:val="18"/>
                <w:szCs w:val="18"/>
              </w:rPr>
              <w:t xml:space="preserve"> :</w:t>
            </w:r>
          </w:p>
        </w:tc>
        <w:tc>
          <w:tcPr>
            <w:tcW w:w="4600" w:type="pct"/>
            <w:shd w:val="clear" w:color="auto" w:fill="FFFFFF"/>
            <w:vAlign w:val="center"/>
          </w:tcPr>
          <w:p w:rsidR="00ED0B83" w:rsidRPr="005102A4" w:rsidRDefault="00ED0B83">
            <w:pPr>
              <w:rPr>
                <w:rFonts w:ascii="Microsoft JhengHei" w:hAnsi="Microsoft JhengHei"/>
                <w:color w:val="000000"/>
                <w:sz w:val="18"/>
                <w:szCs w:val="18"/>
              </w:rPr>
            </w:pPr>
            <w:r w:rsidRPr="005102A4">
              <w:rPr>
                <w:rFonts w:ascii="Microsoft JhengHei" w:hAnsi="Microsoft JhengHei"/>
                <w:color w:val="000000"/>
                <w:sz w:val="18"/>
                <w:szCs w:val="18"/>
              </w:rPr>
              <w:t xml:space="preserve">1. </w:t>
            </w:r>
            <w:r w:rsidRPr="005102A4">
              <w:rPr>
                <w:rFonts w:ascii="新細明體" w:eastAsia="新細明體" w:hAnsi="新細明體" w:cs="新細明體" w:hint="eastAsia"/>
                <w:color w:val="000000"/>
                <w:sz w:val="18"/>
                <w:szCs w:val="18"/>
              </w:rPr>
              <w:t>所有申請及展台要求會否被接納視乎供應情況並由主辦機構決定。主辦機構有權決定產品區的分類及位置，及分配展台位置予所有參展商。</w:t>
            </w:r>
          </w:p>
        </w:tc>
      </w:tr>
      <w:tr w:rsidR="00ED0B83" w:rsidRPr="005102A4" w:rsidTr="005102A4">
        <w:trPr>
          <w:tblCellSpacing w:w="0" w:type="dxa"/>
        </w:trPr>
        <w:tc>
          <w:tcPr>
            <w:tcW w:w="0" w:type="auto"/>
            <w:shd w:val="clear" w:color="auto" w:fill="FFFFFF"/>
          </w:tcPr>
          <w:p w:rsidR="00ED0B83" w:rsidRPr="005102A4" w:rsidRDefault="00ED0B83">
            <w:pPr>
              <w:rPr>
                <w:rFonts w:ascii="Microsoft JhengHei" w:hAnsi="Microsoft JhengHei"/>
                <w:color w:val="000000"/>
                <w:sz w:val="18"/>
                <w:szCs w:val="18"/>
              </w:rPr>
            </w:pPr>
            <w:r w:rsidRPr="005102A4">
              <w:rPr>
                <w:rFonts w:ascii="Microsoft JhengHei" w:hAnsi="Microsoft JhengHei"/>
                <w:color w:val="000000"/>
                <w:sz w:val="18"/>
                <w:szCs w:val="18"/>
              </w:rPr>
              <w:t> </w:t>
            </w:r>
          </w:p>
        </w:tc>
        <w:tc>
          <w:tcPr>
            <w:tcW w:w="0" w:type="auto"/>
            <w:shd w:val="clear" w:color="auto" w:fill="FFFFFF"/>
            <w:vAlign w:val="center"/>
          </w:tcPr>
          <w:p w:rsidR="00ED0B83" w:rsidRPr="005102A4" w:rsidRDefault="00ED0B83">
            <w:pPr>
              <w:rPr>
                <w:rFonts w:ascii="Microsoft JhengHei" w:hAnsi="Microsoft JhengHei"/>
                <w:color w:val="000000"/>
                <w:sz w:val="18"/>
                <w:szCs w:val="18"/>
              </w:rPr>
            </w:pPr>
            <w:r w:rsidRPr="005102A4">
              <w:rPr>
                <w:rFonts w:ascii="Microsoft JhengHei" w:hAnsi="Microsoft JhengHei"/>
                <w:color w:val="000000"/>
                <w:sz w:val="18"/>
                <w:szCs w:val="18"/>
              </w:rPr>
              <w:t xml:space="preserve">2. </w:t>
            </w:r>
            <w:r w:rsidRPr="005102A4">
              <w:rPr>
                <w:rFonts w:ascii="新細明體" w:eastAsia="新細明體" w:hAnsi="新細明體" w:cs="新細明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ED0B83" w:rsidRDefault="00ED0B83" w:rsidP="007C64A8">
      <w:pPr>
        <w:rPr>
          <w:rFonts w:ascii="Microsoft JhengHei" w:hAnsi="Microsoft JhengHei"/>
          <w:b/>
        </w:rPr>
      </w:pPr>
    </w:p>
    <w:p w:rsidR="00ED0B83" w:rsidRPr="007C64A8" w:rsidRDefault="00ED0B83" w:rsidP="007C64A8">
      <w:pPr>
        <w:spacing w:line="360" w:lineRule="exact"/>
        <w:rPr>
          <w:rFonts w:ascii="Microsoft JhengHei" w:hAnsi="Microsoft JhengHei"/>
          <w:b/>
          <w:sz w:val="20"/>
          <w:szCs w:val="20"/>
        </w:rPr>
      </w:pPr>
      <w:r w:rsidRPr="007C64A8">
        <w:rPr>
          <w:rFonts w:ascii="新細明體" w:eastAsia="新細明體" w:hAnsi="新細明體" w:cs="新細明體" w:hint="eastAsia"/>
          <w:b/>
          <w:sz w:val="20"/>
          <w:szCs w:val="20"/>
        </w:rPr>
        <w:t>報名優惠</w:t>
      </w:r>
    </w:p>
    <w:p w:rsidR="00ED0B83" w:rsidRPr="007C64A8" w:rsidRDefault="00ED0B83" w:rsidP="007C64A8">
      <w:pPr>
        <w:pStyle w:val="ListParagraph"/>
        <w:numPr>
          <w:ilvl w:val="0"/>
          <w:numId w:val="19"/>
        </w:numPr>
        <w:spacing w:line="300" w:lineRule="exact"/>
        <w:ind w:left="142" w:hanging="142"/>
        <w:rPr>
          <w:rFonts w:ascii="Microsoft JhengHei" w:hAnsi="Microsoft JhengHei"/>
          <w:sz w:val="20"/>
          <w:szCs w:val="20"/>
        </w:rPr>
      </w:pPr>
      <w:r w:rsidRPr="007C64A8">
        <w:rPr>
          <w:rFonts w:ascii="新細明體" w:eastAsia="新細明體" w:hAnsi="新細明體" w:cs="新細明體" w:hint="eastAsia"/>
          <w:sz w:val="20"/>
          <w:szCs w:val="20"/>
        </w:rPr>
        <w:t>老客戶優惠</w:t>
      </w:r>
      <w:r w:rsidRPr="007C64A8">
        <w:rPr>
          <w:rFonts w:ascii="Microsoft JhengHei" w:hAnsi="Microsoft JhengHei"/>
          <w:sz w:val="20"/>
          <w:szCs w:val="20"/>
        </w:rPr>
        <w:t>-</w:t>
      </w:r>
      <w:r w:rsidRPr="007C64A8">
        <w:rPr>
          <w:rFonts w:ascii="新細明體" w:eastAsia="新細明體" w:hAnsi="新細明體" w:cs="新細明體" w:hint="eastAsia"/>
          <w:sz w:val="20"/>
          <w:szCs w:val="20"/>
        </w:rPr>
        <w:t>凡參加了以下展覽可享有</w:t>
      </w:r>
      <w:r w:rsidRPr="007C64A8">
        <w:rPr>
          <w:rFonts w:ascii="Microsoft JhengHei" w:hAnsi="Microsoft JhengHei"/>
          <w:b/>
          <w:bCs/>
          <w:sz w:val="20"/>
          <w:szCs w:val="20"/>
        </w:rPr>
        <w:t>9</w:t>
      </w:r>
      <w:r w:rsidRPr="007C64A8">
        <w:rPr>
          <w:rFonts w:ascii="新細明體" w:eastAsia="新細明體" w:hAnsi="新細明體" w:cs="新細明體" w:hint="eastAsia"/>
          <w:b/>
          <w:bCs/>
          <w:sz w:val="20"/>
          <w:szCs w:val="20"/>
        </w:rPr>
        <w:t>折優惠</w:t>
      </w:r>
    </w:p>
    <w:p w:rsidR="00ED0B83" w:rsidRPr="007C64A8" w:rsidRDefault="00ED0B83" w:rsidP="007C64A8">
      <w:pPr>
        <w:pStyle w:val="ListParagraph"/>
        <w:spacing w:line="300" w:lineRule="exact"/>
        <w:ind w:left="142"/>
        <w:rPr>
          <w:rFonts w:ascii="Microsoft JhengHei" w:hAnsi="Microsoft JhengHei"/>
          <w:sz w:val="20"/>
          <w:szCs w:val="20"/>
        </w:rPr>
      </w:pPr>
      <w:r w:rsidRPr="007C64A8">
        <w:rPr>
          <w:rFonts w:ascii="Microsoft JhengHei" w:hAnsi="Microsoft JhengHei"/>
          <w:sz w:val="20"/>
          <w:szCs w:val="20"/>
        </w:rPr>
        <w:t>i. 2019</w:t>
      </w:r>
      <w:r w:rsidRPr="007C64A8">
        <w:rPr>
          <w:rFonts w:ascii="新細明體" w:eastAsia="新細明體" w:hAnsi="新細明體" w:cs="新細明體" w:hint="eastAsia"/>
          <w:sz w:val="20"/>
          <w:szCs w:val="20"/>
        </w:rPr>
        <w:t>香港時裝展</w:t>
      </w:r>
      <w:r w:rsidRPr="007C64A8">
        <w:rPr>
          <w:rFonts w:ascii="Microsoft JhengHei" w:hAnsi="Microsoft JhengHei"/>
          <w:sz w:val="20"/>
          <w:szCs w:val="20"/>
        </w:rPr>
        <w:t>-</w:t>
      </w:r>
      <w:r w:rsidRPr="007C64A8">
        <w:rPr>
          <w:rFonts w:ascii="新細明體" w:eastAsia="新細明體" w:hAnsi="新細明體" w:cs="新細明體" w:hint="eastAsia"/>
          <w:sz w:val="20"/>
          <w:szCs w:val="20"/>
        </w:rPr>
        <w:t>春夏、秋冬系列</w:t>
      </w:r>
      <w:r w:rsidRPr="007C64A8">
        <w:rPr>
          <w:rFonts w:ascii="Microsoft JhengHei" w:hAnsi="Microsoft JhengHei"/>
          <w:sz w:val="20"/>
          <w:szCs w:val="20"/>
        </w:rPr>
        <w:t xml:space="preserve"> ii. 2022 CENTRESTAGE iii. 2022</w:t>
      </w:r>
      <w:r w:rsidRPr="007C64A8">
        <w:rPr>
          <w:rFonts w:ascii="新細明體" w:eastAsia="新細明體" w:hAnsi="新細明體" w:cs="新細明體" w:hint="eastAsia"/>
          <w:sz w:val="20"/>
          <w:szCs w:val="20"/>
        </w:rPr>
        <w:t>國際採購匯</w:t>
      </w:r>
    </w:p>
    <w:p w:rsidR="00ED0B83" w:rsidRPr="007C64A8" w:rsidRDefault="00ED0B83" w:rsidP="007C64A8">
      <w:pPr>
        <w:pStyle w:val="ListParagraph"/>
        <w:numPr>
          <w:ilvl w:val="0"/>
          <w:numId w:val="19"/>
        </w:numPr>
        <w:spacing w:line="300" w:lineRule="exact"/>
        <w:ind w:left="142" w:hanging="142"/>
        <w:rPr>
          <w:rFonts w:ascii="Microsoft JhengHei" w:hAnsi="Microsoft JhengHei"/>
          <w:sz w:val="20"/>
          <w:szCs w:val="20"/>
        </w:rPr>
      </w:pPr>
      <w:r w:rsidRPr="007C64A8">
        <w:rPr>
          <w:rFonts w:ascii="新細明體" w:eastAsia="新細明體" w:hAnsi="新細明體" w:cs="新細明體" w:hint="eastAsia"/>
          <w:sz w:val="20"/>
          <w:szCs w:val="20"/>
        </w:rPr>
        <w:t>特別展區優惠</w:t>
      </w:r>
      <w:r w:rsidRPr="007C64A8">
        <w:rPr>
          <w:rFonts w:ascii="Microsoft JhengHei" w:hAnsi="Microsoft JhengHei"/>
          <w:sz w:val="20"/>
          <w:szCs w:val="20"/>
        </w:rPr>
        <w:t>-</w:t>
      </w:r>
      <w:r w:rsidRPr="007C64A8">
        <w:rPr>
          <w:rFonts w:ascii="新細明體" w:eastAsia="新細明體" w:hAnsi="新細明體" w:cs="新細明體" w:hint="eastAsia"/>
          <w:sz w:val="20"/>
          <w:szCs w:val="20"/>
        </w:rPr>
        <w:t>以下展區，可享有</w:t>
      </w:r>
      <w:r w:rsidRPr="007C64A8">
        <w:rPr>
          <w:rFonts w:ascii="Microsoft JhengHei" w:hAnsi="Microsoft JhengHei"/>
          <w:sz w:val="20"/>
          <w:szCs w:val="20"/>
        </w:rPr>
        <w:t xml:space="preserve"> </w:t>
      </w:r>
      <w:r w:rsidRPr="007C64A8">
        <w:rPr>
          <w:rFonts w:ascii="Microsoft JhengHei" w:hAnsi="Microsoft JhengHei"/>
          <w:b/>
          <w:bCs/>
          <w:sz w:val="20"/>
          <w:szCs w:val="20"/>
        </w:rPr>
        <w:t xml:space="preserve">9 </w:t>
      </w:r>
      <w:r w:rsidRPr="007C64A8">
        <w:rPr>
          <w:rFonts w:ascii="新細明體" w:eastAsia="新細明體" w:hAnsi="新細明體" w:cs="新細明體" w:hint="eastAsia"/>
          <w:b/>
          <w:bCs/>
          <w:sz w:val="20"/>
          <w:szCs w:val="20"/>
        </w:rPr>
        <w:t>折優惠</w:t>
      </w:r>
      <w:r w:rsidRPr="007C64A8">
        <w:rPr>
          <w:rFonts w:ascii="Microsoft JhengHei" w:hAnsi="Microsoft JhengHei"/>
          <w:sz w:val="20"/>
          <w:szCs w:val="20"/>
        </w:rPr>
        <w:br/>
        <w:t xml:space="preserve">i. </w:t>
      </w:r>
      <w:r w:rsidRPr="007C64A8">
        <w:rPr>
          <w:rFonts w:ascii="新細明體" w:eastAsia="新細明體" w:hAnsi="新細明體" w:cs="新細明體" w:hint="eastAsia"/>
          <w:sz w:val="20"/>
          <w:szCs w:val="20"/>
        </w:rPr>
        <w:t>制服及工程服</w:t>
      </w:r>
      <w:r w:rsidRPr="007C64A8">
        <w:rPr>
          <w:rFonts w:ascii="Microsoft JhengHei" w:hAnsi="Microsoft JhengHei"/>
          <w:sz w:val="20"/>
          <w:szCs w:val="20"/>
        </w:rPr>
        <w:t xml:space="preserve">  ii. </w:t>
      </w:r>
      <w:r w:rsidRPr="007C64A8">
        <w:rPr>
          <w:rFonts w:ascii="新細明體" w:eastAsia="新細明體" w:hAnsi="新細明體" w:cs="新細明體" w:hint="eastAsia"/>
          <w:bCs/>
          <w:sz w:val="20"/>
          <w:szCs w:val="20"/>
        </w:rPr>
        <w:t>服飾科技</w:t>
      </w:r>
      <w:r w:rsidRPr="007C64A8">
        <w:rPr>
          <w:rFonts w:ascii="Microsoft JhengHei" w:hAnsi="Microsoft JhengHei"/>
          <w:sz w:val="20"/>
          <w:szCs w:val="20"/>
        </w:rPr>
        <w:t xml:space="preserve">  iii. </w:t>
      </w:r>
      <w:r w:rsidRPr="007C64A8">
        <w:rPr>
          <w:rFonts w:ascii="新細明體" w:eastAsia="新細明體" w:hAnsi="新細明體" w:cs="新細明體" w:hint="eastAsia"/>
          <w:sz w:val="20"/>
          <w:szCs w:val="20"/>
        </w:rPr>
        <w:t>休閒穿搭</w:t>
      </w:r>
    </w:p>
    <w:p w:rsidR="00ED0B83" w:rsidRPr="007C64A8" w:rsidRDefault="00ED0B83" w:rsidP="007C64A8">
      <w:pPr>
        <w:spacing w:line="300" w:lineRule="exact"/>
        <w:ind w:left="142" w:hanging="142"/>
        <w:rPr>
          <w:rFonts w:ascii="Microsoft JhengHei" w:hAnsi="Microsoft JhengHei"/>
          <w:sz w:val="20"/>
          <w:szCs w:val="20"/>
        </w:rPr>
      </w:pPr>
      <w:r w:rsidRPr="007C64A8">
        <w:rPr>
          <w:rFonts w:ascii="Microsoft JhengHei" w:hAnsi="Microsoft JhengHei"/>
          <w:sz w:val="20"/>
          <w:szCs w:val="20"/>
        </w:rPr>
        <w:t>*</w:t>
      </w:r>
      <w:r w:rsidRPr="007C64A8">
        <w:rPr>
          <w:rFonts w:ascii="新細明體" w:eastAsia="新細明體" w:hAnsi="新細明體" w:cs="新細明體" w:hint="eastAsia"/>
          <w:sz w:val="20"/>
          <w:szCs w:val="20"/>
        </w:rPr>
        <w:t>備註：</w:t>
      </w:r>
      <w:r w:rsidRPr="007C64A8">
        <w:rPr>
          <w:rFonts w:ascii="Microsoft JhengHei" w:hAnsi="Microsoft JhengHei"/>
          <w:sz w:val="20"/>
          <w:szCs w:val="20"/>
        </w:rPr>
        <w:br/>
        <w:t xml:space="preserve">i. </w:t>
      </w:r>
      <w:r w:rsidRPr="007C64A8">
        <w:rPr>
          <w:rFonts w:ascii="新細明體" w:eastAsia="新細明體" w:hAnsi="新細明體" w:cs="新細明體" w:hint="eastAsia"/>
          <w:sz w:val="20"/>
          <w:szCs w:val="20"/>
        </w:rPr>
        <w:t>以上優惠可同時使用，最高享</w:t>
      </w:r>
      <w:r w:rsidRPr="007C64A8">
        <w:rPr>
          <w:rFonts w:ascii="Microsoft JhengHei" w:hAnsi="Microsoft JhengHei"/>
          <w:b/>
          <w:bCs/>
          <w:sz w:val="20"/>
          <w:szCs w:val="20"/>
        </w:rPr>
        <w:t>75</w:t>
      </w:r>
      <w:r w:rsidRPr="007C64A8">
        <w:rPr>
          <w:rFonts w:ascii="新細明體" w:eastAsia="新細明體" w:hAnsi="新細明體" w:cs="新細明體" w:hint="eastAsia"/>
          <w:b/>
          <w:bCs/>
          <w:sz w:val="20"/>
          <w:szCs w:val="20"/>
        </w:rPr>
        <w:t>折優惠</w:t>
      </w:r>
    </w:p>
    <w:p w:rsidR="00ED0B83" w:rsidRPr="007C64A8" w:rsidRDefault="00ED0B83" w:rsidP="007C64A8">
      <w:pPr>
        <w:spacing w:line="300" w:lineRule="exact"/>
        <w:rPr>
          <w:rFonts w:ascii="Microsoft JhengHei" w:hAnsi="Microsoft JhengHei"/>
          <w:b/>
          <w:bCs/>
          <w:sz w:val="20"/>
          <w:szCs w:val="20"/>
        </w:rPr>
      </w:pPr>
      <w:r w:rsidRPr="007C64A8">
        <w:rPr>
          <w:rFonts w:ascii="Microsoft JhengHei" w:hAnsi="Microsoft JhengHei"/>
          <w:sz w:val="20"/>
          <w:szCs w:val="20"/>
        </w:rPr>
        <w:t xml:space="preserve">  ii. </w:t>
      </w:r>
      <w:r w:rsidRPr="007C64A8">
        <w:rPr>
          <w:rFonts w:ascii="新細明體" w:eastAsia="新細明體" w:hAnsi="新細明體" w:cs="新細明體" w:hint="eastAsia"/>
          <w:sz w:val="20"/>
          <w:szCs w:val="20"/>
        </w:rPr>
        <w:t>以上優惠</w:t>
      </w:r>
      <w:r w:rsidRPr="007C64A8">
        <w:rPr>
          <w:rFonts w:ascii="新細明體" w:eastAsia="新細明體" w:hAnsi="新細明體" w:cs="新細明體" w:hint="eastAsia"/>
          <w:b/>
          <w:bCs/>
          <w:sz w:val="20"/>
          <w:szCs w:val="20"/>
        </w:rPr>
        <w:t>不適用於</w:t>
      </w:r>
      <w:r w:rsidRPr="007C64A8">
        <w:rPr>
          <w:rFonts w:ascii="Microsoft JhengHei" w:hAnsi="Microsoft JhengHei"/>
          <w:b/>
          <w:bCs/>
          <w:sz w:val="20"/>
          <w:szCs w:val="20"/>
        </w:rPr>
        <w:t>6</w:t>
      </w:r>
      <w:r w:rsidRPr="007C64A8">
        <w:rPr>
          <w:rFonts w:ascii="新細明體" w:eastAsia="新細明體" w:hAnsi="新細明體" w:cs="新細明體" w:hint="eastAsia"/>
          <w:b/>
          <w:bCs/>
          <w:sz w:val="20"/>
          <w:szCs w:val="20"/>
        </w:rPr>
        <w:t>平方米展台及設計師舞台</w:t>
      </w:r>
    </w:p>
    <w:p w:rsidR="00ED0B83" w:rsidRPr="007C64A8" w:rsidRDefault="00ED0B83" w:rsidP="007C64A8">
      <w:pPr>
        <w:spacing w:line="360" w:lineRule="exact"/>
        <w:rPr>
          <w:rFonts w:ascii="Microsoft JhengHei" w:hAnsi="Microsoft JhengHei"/>
          <w:b/>
          <w:sz w:val="20"/>
          <w:szCs w:val="20"/>
          <w:u w:val="single"/>
        </w:rPr>
      </w:pPr>
    </w:p>
    <w:p w:rsidR="00ED0B83" w:rsidRPr="007C64A8" w:rsidRDefault="00ED0B83" w:rsidP="007C64A8">
      <w:pPr>
        <w:shd w:val="clear" w:color="auto" w:fill="F2F2F2"/>
        <w:spacing w:line="360" w:lineRule="exact"/>
        <w:rPr>
          <w:rFonts w:ascii="Microsoft JhengHei" w:hAnsi="Microsoft JhengHei"/>
          <w:b/>
          <w:sz w:val="20"/>
          <w:szCs w:val="20"/>
          <w:u w:val="single"/>
        </w:rPr>
      </w:pPr>
      <w:r w:rsidRPr="007C64A8">
        <w:rPr>
          <w:rFonts w:ascii="新細明體" w:eastAsia="新細明體" w:hAnsi="新細明體" w:cs="新細明體" w:hint="eastAsia"/>
          <w:b/>
          <w:sz w:val="20"/>
          <w:szCs w:val="20"/>
          <w:u w:val="single"/>
        </w:rPr>
        <w:t>政府會議展覽業資助計劃</w:t>
      </w:r>
    </w:p>
    <w:p w:rsidR="00ED0B83" w:rsidRPr="007C64A8" w:rsidRDefault="00ED0B83" w:rsidP="007C64A8">
      <w:pPr>
        <w:shd w:val="clear" w:color="auto" w:fill="F2F2F2"/>
        <w:spacing w:after="160"/>
        <w:rPr>
          <w:rFonts w:ascii="MingLiU" w:hAnsi="MingLiU"/>
          <w:color w:val="00000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346.45pt;margin-top:85.55pt;width:148.55pt;height:60.95pt;z-index:251658240">
            <v:imagedata r:id="rId10" o:title=""/>
          </v:shape>
        </w:pict>
      </w:r>
      <w:r w:rsidRPr="007C64A8">
        <w:rPr>
          <w:rFonts w:ascii="新細明體" w:eastAsia="新細明體" w:hAnsi="新細明體" w:cs="新細明體" w:hint="eastAsia"/>
          <w:color w:val="000000"/>
          <w:sz w:val="18"/>
          <w:szCs w:val="18"/>
        </w:rPr>
        <w:t>為進一步協助公司拓展市場和商機，香港特別行政區政府已推出一項一次性計劃，資助公司參與香港貿易發展局舉辦的展覽，該計劃已延長至</w:t>
      </w:r>
      <w:r w:rsidRPr="007C64A8">
        <w:rPr>
          <w:rFonts w:ascii="Microsoft JhengHei" w:hAnsi="Microsoft JhengHei"/>
          <w:color w:val="000000"/>
          <w:sz w:val="18"/>
          <w:szCs w:val="18"/>
        </w:rPr>
        <w:t>2023</w:t>
      </w:r>
      <w:r w:rsidRPr="007C64A8">
        <w:rPr>
          <w:rFonts w:ascii="新細明體" w:eastAsia="新細明體" w:hAnsi="新細明體" w:cs="新細明體" w:hint="eastAsia"/>
          <w:color w:val="000000"/>
          <w:sz w:val="18"/>
          <w:szCs w:val="18"/>
        </w:rPr>
        <w:t>年</w:t>
      </w:r>
      <w:r w:rsidRPr="007C64A8">
        <w:rPr>
          <w:rFonts w:ascii="Microsoft JhengHei" w:hAnsi="Microsoft JhengHei"/>
          <w:color w:val="000000"/>
          <w:sz w:val="18"/>
          <w:szCs w:val="18"/>
        </w:rPr>
        <w:t>6</w:t>
      </w:r>
      <w:r w:rsidRPr="007C64A8">
        <w:rPr>
          <w:rFonts w:ascii="新細明體" w:eastAsia="新細明體" w:hAnsi="新細明體" w:cs="新細明體" w:hint="eastAsia"/>
          <w:color w:val="000000"/>
          <w:sz w:val="18"/>
          <w:szCs w:val="18"/>
        </w:rPr>
        <w:t>月。於計劃下，本地及海外參展商均可獲得最多</w:t>
      </w:r>
      <w:r w:rsidRPr="007C64A8">
        <w:rPr>
          <w:rFonts w:ascii="Microsoft JhengHei" w:hAnsi="Microsoft JhengHei"/>
          <w:color w:val="000000"/>
          <w:sz w:val="18"/>
          <w:szCs w:val="18"/>
        </w:rPr>
        <w:t>50%</w:t>
      </w:r>
      <w:r w:rsidRPr="007C64A8">
        <w:rPr>
          <w:rFonts w:ascii="新細明體" w:eastAsia="新細明體" w:hAnsi="新細明體" w:cs="新細明體" w:hint="eastAsia"/>
          <w:color w:val="000000"/>
          <w:sz w:val="18"/>
          <w:szCs w:val="18"/>
        </w:rPr>
        <w:t>或每個</w:t>
      </w:r>
      <w:r w:rsidRPr="007C64A8">
        <w:rPr>
          <w:rFonts w:ascii="Microsoft JhengHei" w:hAnsi="Microsoft JhengHei"/>
          <w:color w:val="000000"/>
          <w:sz w:val="18"/>
          <w:szCs w:val="18"/>
        </w:rPr>
        <w:t>9</w:t>
      </w:r>
      <w:r w:rsidRPr="007C64A8">
        <w:rPr>
          <w:rFonts w:ascii="新細明體" w:eastAsia="新細明體" w:hAnsi="新細明體" w:cs="新細明體" w:hint="eastAsia"/>
          <w:color w:val="000000"/>
          <w:sz w:val="18"/>
          <w:szCs w:val="18"/>
        </w:rPr>
        <w:t>平方米展位港幣</w:t>
      </w:r>
      <w:r w:rsidRPr="007C64A8">
        <w:rPr>
          <w:rFonts w:ascii="Microsoft JhengHei" w:hAnsi="Microsoft JhengHei"/>
          <w:color w:val="000000"/>
          <w:sz w:val="18"/>
          <w:szCs w:val="18"/>
        </w:rPr>
        <w:t>10,000</w:t>
      </w:r>
      <w:r w:rsidRPr="007C64A8">
        <w:rPr>
          <w:rFonts w:ascii="新細明體" w:eastAsia="新細明體" w:hAnsi="新細明體" w:cs="新細明體" w:hint="eastAsia"/>
          <w:color w:val="000000"/>
          <w:sz w:val="18"/>
          <w:szCs w:val="18"/>
        </w:rPr>
        <w:t>元的資助，每項香港貿易發展局舉辦的展覽資助上限為</w:t>
      </w:r>
      <w:r w:rsidRPr="007C64A8">
        <w:rPr>
          <w:rFonts w:ascii="Microsoft JhengHei" w:hAnsi="Microsoft JhengHei"/>
          <w:color w:val="000000"/>
          <w:sz w:val="18"/>
          <w:szCs w:val="18"/>
        </w:rPr>
        <w:t>10</w:t>
      </w:r>
      <w:r w:rsidRPr="007C64A8">
        <w:rPr>
          <w:rFonts w:ascii="新細明體" w:eastAsia="新細明體" w:hAnsi="新細明體" w:cs="新細明體" w:hint="eastAsia"/>
          <w:color w:val="000000"/>
          <w:sz w:val="18"/>
          <w:szCs w:val="18"/>
        </w:rPr>
        <w:t>個</w:t>
      </w:r>
      <w:r w:rsidRPr="007C64A8">
        <w:rPr>
          <w:rFonts w:ascii="Microsoft JhengHei" w:hAnsi="Microsoft JhengHei"/>
          <w:color w:val="000000"/>
          <w:sz w:val="18"/>
          <w:szCs w:val="18"/>
        </w:rPr>
        <w:t>9</w:t>
      </w:r>
      <w:r w:rsidRPr="007C64A8">
        <w:rPr>
          <w:rFonts w:ascii="新細明體" w:eastAsia="新細明體" w:hAnsi="新細明體" w:cs="新細明體" w:hint="eastAsia"/>
          <w:color w:val="000000"/>
          <w:sz w:val="18"/>
          <w:szCs w:val="18"/>
        </w:rPr>
        <w:t>平方米的展位及港幣</w:t>
      </w:r>
      <w:r w:rsidRPr="007C64A8">
        <w:rPr>
          <w:rFonts w:ascii="Microsoft JhengHei" w:hAnsi="Microsoft JhengHei"/>
          <w:color w:val="000000"/>
          <w:sz w:val="18"/>
          <w:szCs w:val="18"/>
        </w:rPr>
        <w:t>100,000</w:t>
      </w:r>
      <w:r w:rsidRPr="007C64A8">
        <w:rPr>
          <w:rFonts w:ascii="新細明體" w:eastAsia="新細明體" w:hAnsi="新細明體" w:cs="新細明體" w:hint="eastAsia"/>
          <w:color w:val="000000"/>
          <w:sz w:val="18"/>
          <w:szCs w:val="18"/>
        </w:rPr>
        <w:t>元，非</w:t>
      </w:r>
      <w:r w:rsidRPr="007C64A8">
        <w:rPr>
          <w:rFonts w:ascii="Microsoft JhengHei" w:hAnsi="Microsoft JhengHei"/>
          <w:color w:val="000000"/>
          <w:sz w:val="18"/>
          <w:szCs w:val="18"/>
        </w:rPr>
        <w:t xml:space="preserve"> 9 </w:t>
      </w:r>
      <w:r w:rsidRPr="007C64A8">
        <w:rPr>
          <w:rFonts w:ascii="新細明體" w:eastAsia="新細明體" w:hAnsi="新細明體" w:cs="新細明體" w:hint="eastAsia"/>
          <w:color w:val="000000"/>
          <w:sz w:val="18"/>
          <w:szCs w:val="18"/>
        </w:rPr>
        <w:t>平方米及其倍數的展位將按比例計算。每家參展商必需在遞交參展申請時連同公司注冊文件或商業登記一併提交，以獲得此項資助。</w:t>
      </w:r>
      <w:r>
        <w:rPr>
          <w:rFonts w:ascii="Microsoft JhengHei" w:hAnsi="Microsoft JhengHei"/>
          <w:b/>
        </w:rPr>
        <w:br w:type="page"/>
      </w:r>
    </w:p>
    <w:p w:rsidR="00ED0B83" w:rsidRDefault="00ED0B83" w:rsidP="005102A4">
      <w:pPr>
        <w:rPr>
          <w:rFonts w:ascii="Microsoft JhengHei" w:hAnsi="Microsoft JhengHei"/>
          <w:b/>
          <w:sz w:val="20"/>
          <w:szCs w:val="20"/>
        </w:rPr>
      </w:pPr>
      <w:r w:rsidRPr="005102A4">
        <w:rPr>
          <w:rFonts w:ascii="Microsoft JhengHei" w:hAnsi="Microsoft JhengHei"/>
          <w:b/>
          <w:color w:val="FF0000"/>
          <w:sz w:val="20"/>
          <w:szCs w:val="20"/>
        </w:rPr>
        <w:t>*</w:t>
      </w:r>
      <w:r w:rsidRPr="005102A4">
        <w:rPr>
          <w:rFonts w:ascii="新細明體" w:eastAsia="新細明體" w:hAnsi="新細明體" w:cs="新細明體" w:hint="eastAsia"/>
          <w:b/>
          <w:sz w:val="20"/>
          <w:szCs w:val="20"/>
        </w:rPr>
        <w:t>肆</w:t>
      </w:r>
      <w:r>
        <w:rPr>
          <w:rFonts w:ascii="新細明體" w:eastAsia="新細明體" w:hAnsi="新細明體" w:cs="新細明體" w:hint="eastAsia"/>
          <w:b/>
          <w:sz w:val="20"/>
          <w:szCs w:val="20"/>
        </w:rPr>
        <w:t>、參展類別</w:t>
      </w:r>
    </w:p>
    <w:p w:rsidR="00ED0B83" w:rsidRDefault="00ED0B83" w:rsidP="005102A4">
      <w:pPr>
        <w:rPr>
          <w:rFonts w:ascii="Microsoft JhengHei" w:hAnsi="Microsoft JhengHei" w:cs="Times New Roman"/>
          <w:color w:val="000000"/>
          <w:sz w:val="18"/>
          <w:szCs w:val="18"/>
          <w:lang w:eastAsia="zh-CN"/>
        </w:rPr>
      </w:pPr>
      <w:r w:rsidRPr="00653FB6">
        <w:rPr>
          <w:rFonts w:ascii="新細明體" w:eastAsia="新細明體" w:hAnsi="新細明體" w:cs="新細明體" w:hint="eastAsia"/>
          <w:color w:val="000000"/>
          <w:sz w:val="18"/>
          <w:szCs w:val="18"/>
          <w:lang w:eastAsia="zh-CN"/>
        </w:rPr>
        <w:t>請選擇攤位類別、面積與攤位數量。</w:t>
      </w:r>
    </w:p>
    <w:p w:rsidR="00ED0B83" w:rsidRDefault="00ED0B83" w:rsidP="00D33BC3">
      <w:pPr>
        <w:rPr>
          <w:rFonts w:ascii="Microsoft JhengHei" w:hAnsi="Microsoft JhengHei"/>
          <w:b/>
          <w:sz w:val="20"/>
          <w:szCs w:val="28"/>
        </w:rPr>
      </w:pPr>
      <w:r>
        <w:rPr>
          <w:rFonts w:ascii="新細明體" w:eastAsia="新細明體" w:hAnsi="新細明體" w:cs="新細明體" w:hint="eastAsia"/>
          <w:b/>
          <w:sz w:val="20"/>
          <w:szCs w:val="28"/>
        </w:rPr>
        <w:t>一、時尚廊</w:t>
      </w:r>
    </w:p>
    <w:p w:rsidR="00ED0B83" w:rsidRPr="007C64A8" w:rsidRDefault="00ED0B83" w:rsidP="00D33BC3">
      <w:pPr>
        <w:rPr>
          <w:rFonts w:ascii="Microsoft JhengHei" w:hAnsi="Microsoft JhengHei" w:cs="Times New Roman"/>
          <w:color w:val="000000"/>
          <w:sz w:val="18"/>
          <w:szCs w:val="18"/>
        </w:rPr>
      </w:pPr>
      <w:r>
        <w:rPr>
          <w:rFonts w:ascii="新細明體" w:eastAsia="新細明體" w:hAnsi="新細明體" w:cs="新細明體" w:hint="eastAsia"/>
          <w:color w:val="000000"/>
          <w:sz w:val="18"/>
          <w:szCs w:val="18"/>
        </w:rPr>
        <w:t>限</w:t>
      </w:r>
      <w:r w:rsidRPr="00220FA7">
        <w:rPr>
          <w:rFonts w:ascii="新細明體" w:eastAsia="新細明體" w:hAnsi="新細明體" w:cs="新細明體" w:hint="eastAsia"/>
          <w:color w:val="000000"/>
          <w:sz w:val="18"/>
          <w:szCs w:val="18"/>
          <w:lang w:eastAsia="zh-CN"/>
        </w:rPr>
        <w:t>參加於香港貿發局香港</w:t>
      </w:r>
      <w:r>
        <w:rPr>
          <w:rFonts w:ascii="新細明體" w:eastAsia="新細明體" w:hAnsi="新細明體" w:cs="新細明體" w:hint="eastAsia"/>
          <w:color w:val="000000"/>
          <w:sz w:val="18"/>
          <w:szCs w:val="18"/>
        </w:rPr>
        <w:t>時裝節</w:t>
      </w:r>
      <w:r w:rsidRPr="00220FA7">
        <w:rPr>
          <w:rFonts w:ascii="新細明體" w:eastAsia="新細明體" w:hAnsi="新細明體" w:cs="新細明體" w:hint="eastAsia"/>
          <w:color w:val="000000"/>
          <w:sz w:val="18"/>
          <w:szCs w:val="18"/>
          <w:lang w:eastAsia="zh-CN"/>
        </w:rPr>
        <w:t>的</w:t>
      </w:r>
      <w:r>
        <w:rPr>
          <w:rFonts w:ascii="新細明體" w:eastAsia="新細明體" w:hAnsi="新細明體" w:cs="新細明體" w:hint="eastAsia"/>
          <w:color w:val="000000"/>
          <w:sz w:val="18"/>
          <w:szCs w:val="18"/>
        </w:rPr>
        <w:t>時尚</w:t>
      </w:r>
      <w:r w:rsidRPr="00220FA7">
        <w:rPr>
          <w:rFonts w:ascii="新細明體" w:eastAsia="新細明體" w:hAnsi="新細明體" w:cs="新細明體" w:hint="eastAsia"/>
          <w:color w:val="000000"/>
          <w:sz w:val="18"/>
          <w:szCs w:val="18"/>
          <w:lang w:eastAsia="zh-CN"/>
        </w:rPr>
        <w:t>廊</w:t>
      </w:r>
      <w:r>
        <w:rPr>
          <w:rFonts w:ascii="新細明體" w:eastAsia="新細明體" w:hAnsi="新細明體" w:cs="新細明體" w:hint="eastAsia"/>
          <w:color w:val="000000"/>
          <w:sz w:val="18"/>
          <w:szCs w:val="18"/>
        </w:rPr>
        <w:t>產品區</w:t>
      </w:r>
      <w:r w:rsidRPr="00220FA7">
        <w:rPr>
          <w:rFonts w:ascii="新細明體" w:eastAsia="新細明體" w:hAnsi="新細明體" w:cs="新細明體" w:hint="eastAsia"/>
          <w:color w:val="000000"/>
          <w:sz w:val="18"/>
          <w:szCs w:val="18"/>
          <w:lang w:eastAsia="zh-CN"/>
        </w:rPr>
        <w:t>申請</w:t>
      </w:r>
      <w:r>
        <w:rPr>
          <w:rFonts w:ascii="Microsoft JhengHei" w:hAnsi="Microsoft JhengHei" w:cs="Times New Roman"/>
          <w:color w:val="000000"/>
          <w:sz w:val="18"/>
          <w:szCs w:val="18"/>
        </w:rPr>
        <w:t xml:space="preserve"> </w:t>
      </w:r>
      <w:r w:rsidRPr="00AF64D0">
        <w:rPr>
          <w:rFonts w:ascii="Microsoft JhengHei" w:hAnsi="Microsoft JhengHei" w:cs="Times New Roman"/>
          <w:color w:val="FF0000"/>
          <w:sz w:val="18"/>
          <w:szCs w:val="18"/>
        </w:rPr>
        <w:t>*</w:t>
      </w:r>
      <w:r w:rsidRPr="00AF64D0">
        <w:rPr>
          <w:rFonts w:ascii="新細明體" w:eastAsia="新細明體" w:hAnsi="新細明體" w:cs="新細明體" w:hint="eastAsia"/>
          <w:color w:val="FF0000"/>
          <w:sz w:val="18"/>
          <w:szCs w:val="18"/>
        </w:rPr>
        <w:t>時尚</w:t>
      </w:r>
      <w:r w:rsidRPr="00AF64D0">
        <w:rPr>
          <w:rFonts w:ascii="新細明體" w:eastAsia="新細明體" w:hAnsi="新細明體" w:cs="新細明體" w:hint="eastAsia"/>
          <w:color w:val="FF0000"/>
          <w:sz w:val="18"/>
          <w:szCs w:val="18"/>
          <w:lang w:eastAsia="zh-CN"/>
        </w:rPr>
        <w:t>廊</w:t>
      </w:r>
      <w:r w:rsidRPr="00AF64D0">
        <w:rPr>
          <w:rFonts w:ascii="新細明體" w:eastAsia="新細明體" w:hAnsi="新細明體" w:cs="新細明體" w:hint="eastAsia"/>
          <w:color w:val="FF0000"/>
          <w:sz w:val="18"/>
          <w:szCs w:val="18"/>
        </w:rPr>
        <w:t>產品區限選用此攤位類別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ED0B83" w:rsidRPr="00E57248" w:rsidTr="00391FFE">
        <w:tc>
          <w:tcPr>
            <w:tcW w:w="3119"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w:t>
            </w:r>
            <w:r>
              <w:rPr>
                <w:rFonts w:ascii="Microsoft JhengHei" w:hAnsi="Microsoft JhengHei"/>
                <w:sz w:val="20"/>
                <w:szCs w:val="20"/>
              </w:rPr>
              <w:t>12</w:t>
            </w:r>
            <w:r w:rsidRPr="00220FA7">
              <w:rPr>
                <w:rFonts w:ascii="新細明體" w:eastAsia="新細明體" w:hAnsi="新細明體" w:cs="新細明體" w:hint="eastAsia"/>
                <w:sz w:val="20"/>
                <w:szCs w:val="20"/>
              </w:rPr>
              <w:t>平方米</w:t>
            </w:r>
          </w:p>
        </w:tc>
        <w:tc>
          <w:tcPr>
            <w:tcW w:w="2410" w:type="dxa"/>
            <w:gridSpan w:val="2"/>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面積</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r w:rsidRPr="00220FA7">
              <w:rPr>
                <w:rFonts w:ascii="Microsoft JhengHei" w:hAnsi="Microsoft JhengHei"/>
                <w:sz w:val="20"/>
                <w:szCs w:val="20"/>
              </w:rPr>
              <w:t>SQM)</w:t>
            </w:r>
          </w:p>
        </w:tc>
        <w:tc>
          <w:tcPr>
            <w:tcW w:w="2410"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ED0B83" w:rsidRPr="00E57248" w:rsidTr="00391FFE">
        <w:tc>
          <w:tcPr>
            <w:tcW w:w="3119" w:type="dxa"/>
          </w:tcPr>
          <w:p w:rsidR="00ED0B83" w:rsidRPr="00AF64D0" w:rsidRDefault="00ED0B83" w:rsidP="00391FFE">
            <w:pPr>
              <w:rPr>
                <w:rFonts w:ascii="Microsoft JhengHei" w:hAnsi="Microsoft JhengHei"/>
                <w:color w:val="000000"/>
                <w:sz w:val="20"/>
                <w:szCs w:val="20"/>
              </w:rPr>
            </w:pPr>
            <w:r w:rsidRPr="00AF64D0">
              <w:rPr>
                <w:rFonts w:ascii="新細明體" w:eastAsia="新細明體" w:hAnsi="新細明體" w:cs="新細明體" w:hint="eastAsia"/>
                <w:color w:val="000000"/>
                <w:sz w:val="20"/>
                <w:szCs w:val="20"/>
              </w:rPr>
              <w:t>時尚成衣展台</w:t>
            </w:r>
          </w:p>
          <w:p w:rsidR="00ED0B83" w:rsidRPr="00220FA7" w:rsidRDefault="00ED0B83" w:rsidP="00391FFE">
            <w:pPr>
              <w:rPr>
                <w:rFonts w:ascii="Microsoft JhengHei" w:hAnsi="Microsoft JhengHei"/>
                <w:sz w:val="20"/>
                <w:szCs w:val="20"/>
                <w:lang w:eastAsia="zh-CN"/>
              </w:rPr>
            </w:pPr>
            <w:r w:rsidRPr="00F5662C">
              <w:rPr>
                <w:rFonts w:ascii="Microsoft JhengHei" w:hAnsi="Microsoft JhengHei"/>
                <w:noProof/>
                <w:sz w:val="20"/>
                <w:szCs w:val="20"/>
              </w:rPr>
              <w:pict>
                <v:shape id="Picture 25" o:spid="_x0000_i1025" type="#_x0000_t75" style="width:109.5pt;height:95.25pt;visibility:visible">
                  <v:imagedata r:id="rId11" o:title=""/>
                </v:shape>
              </w:pict>
            </w:r>
          </w:p>
        </w:tc>
        <w:tc>
          <w:tcPr>
            <w:tcW w:w="2126" w:type="dxa"/>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8,250</w:t>
            </w:r>
          </w:p>
        </w:tc>
        <w:tc>
          <w:tcPr>
            <w:tcW w:w="1559" w:type="dxa"/>
            <w:tcBorders>
              <w:right w:val="nil"/>
            </w:tcBorders>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851" w:type="dxa"/>
            <w:tcBorders>
              <w:left w:val="nil"/>
            </w:tcBorders>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410" w:type="dxa"/>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ED0B83" w:rsidRDefault="00ED0B83" w:rsidP="00D33BC3">
      <w:pPr>
        <w:rPr>
          <w:rFonts w:ascii="Microsoft JhengHei" w:hAnsi="Microsoft JhengHei"/>
          <w:b/>
          <w:sz w:val="20"/>
          <w:szCs w:val="28"/>
        </w:rPr>
      </w:pPr>
    </w:p>
    <w:p w:rsidR="00ED0B83" w:rsidRPr="00586FB5" w:rsidRDefault="00ED0B83" w:rsidP="00D33BC3">
      <w:pPr>
        <w:rPr>
          <w:rFonts w:ascii="Microsoft JhengHei" w:hAnsi="Microsoft JhengHei"/>
          <w:b/>
          <w:sz w:val="20"/>
          <w:szCs w:val="28"/>
        </w:rPr>
      </w:pPr>
      <w:r>
        <w:rPr>
          <w:rFonts w:ascii="新細明體" w:eastAsia="新細明體" w:hAnsi="新細明體" w:cs="新細明體" w:hint="eastAsia"/>
          <w:b/>
          <w:sz w:val="20"/>
          <w:szCs w:val="28"/>
        </w:rPr>
        <w:t>二</w:t>
      </w:r>
      <w:r w:rsidRPr="009E1281">
        <w:rPr>
          <w:rFonts w:ascii="新細明體" w:eastAsia="新細明體" w:hAnsi="新細明體" w:cs="新細明體" w:hint="eastAsia"/>
          <w:b/>
          <w:sz w:val="20"/>
          <w:szCs w:val="28"/>
        </w:rPr>
        <w:t>、一般展區</w:t>
      </w:r>
    </w:p>
    <w:p w:rsidR="00ED0B83" w:rsidRDefault="00ED0B83" w:rsidP="00D33BC3">
      <w:pPr>
        <w:rPr>
          <w:rFonts w:ascii="Microsoft JhengHei" w:hAnsi="Microsoft JhengHei"/>
          <w:b/>
          <w:sz w:val="20"/>
          <w:szCs w:val="28"/>
        </w:rPr>
      </w:pPr>
      <w:r>
        <w:rPr>
          <w:rFonts w:ascii="Microsoft JhengHei" w:hAnsi="Microsoft JhengHei"/>
          <w:b/>
          <w:sz w:val="20"/>
          <w:szCs w:val="28"/>
        </w:rPr>
        <w:t>2</w:t>
      </w:r>
      <w:r w:rsidRPr="009E1281">
        <w:rPr>
          <w:rFonts w:ascii="Microsoft JhengHei" w:hAnsi="Microsoft JhengHei"/>
          <w:b/>
          <w:sz w:val="20"/>
          <w:szCs w:val="28"/>
        </w:rPr>
        <w:t>-1</w:t>
      </w:r>
      <w:r>
        <w:rPr>
          <w:rFonts w:ascii="新細明體" w:eastAsia="新細明體" w:hAnsi="新細明體" w:cs="新細明體" w:hint="eastAsia"/>
          <w:b/>
          <w:sz w:val="20"/>
          <w:szCs w:val="28"/>
        </w:rPr>
        <w:t>特裝參展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ED0B83" w:rsidRPr="00E57248" w:rsidTr="00D33BC3">
        <w:tc>
          <w:tcPr>
            <w:tcW w:w="3119"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p>
        </w:tc>
        <w:tc>
          <w:tcPr>
            <w:tcW w:w="2410" w:type="dxa"/>
            <w:gridSpan w:val="2"/>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面積</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r w:rsidRPr="00220FA7">
              <w:rPr>
                <w:rFonts w:ascii="Microsoft JhengHei" w:hAnsi="Microsoft JhengHei"/>
                <w:sz w:val="20"/>
                <w:szCs w:val="20"/>
              </w:rPr>
              <w:t>SQM)</w:t>
            </w:r>
          </w:p>
        </w:tc>
        <w:tc>
          <w:tcPr>
            <w:tcW w:w="2410" w:type="dxa"/>
            <w:shd w:val="clear" w:color="auto" w:fill="D0CECE"/>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ED0B83" w:rsidRPr="00E57248" w:rsidTr="00391FFE">
        <w:tc>
          <w:tcPr>
            <w:tcW w:w="3119" w:type="dxa"/>
          </w:tcPr>
          <w:p w:rsidR="00ED0B83" w:rsidRPr="00220FA7" w:rsidRDefault="00ED0B83" w:rsidP="00391FFE">
            <w:pPr>
              <w:rPr>
                <w:rFonts w:ascii="Microsoft JhengHei" w:hAnsi="Microsoft JhengHei"/>
                <w:sz w:val="20"/>
                <w:szCs w:val="20"/>
                <w:lang w:eastAsia="zh-CN"/>
              </w:rPr>
            </w:pPr>
            <w:r w:rsidRPr="00220FA7">
              <w:rPr>
                <w:rFonts w:ascii="新細明體" w:eastAsia="新細明體" w:hAnsi="新細明體" w:cs="新細明體" w:hint="eastAsia"/>
                <w:sz w:val="20"/>
                <w:szCs w:val="20"/>
              </w:rPr>
              <w:t>空地</w:t>
            </w:r>
            <w:r w:rsidRPr="00D33BC3">
              <w:rPr>
                <w:rFonts w:ascii="Microsoft JhengHei" w:hAnsi="Microsoft JhengHei"/>
                <w:color w:val="FF0000"/>
                <w:sz w:val="20"/>
                <w:szCs w:val="20"/>
              </w:rPr>
              <w:t xml:space="preserve"> </w:t>
            </w:r>
            <w:r w:rsidRPr="00D33BC3">
              <w:rPr>
                <w:rFonts w:ascii="Microsoft JhengHei" w:hAnsi="Microsoft JhengHei"/>
                <w:color w:val="FF0000"/>
                <w:sz w:val="20"/>
                <w:szCs w:val="20"/>
                <w:shd w:val="clear" w:color="auto" w:fill="FFFFFF"/>
              </w:rPr>
              <w:t>(</w:t>
            </w:r>
            <w:r w:rsidRPr="00D33BC3">
              <w:rPr>
                <w:rFonts w:ascii="新細明體" w:eastAsia="新細明體" w:hAnsi="新細明體" w:cs="新細明體" w:hint="eastAsia"/>
                <w:color w:val="FF0000"/>
                <w:sz w:val="20"/>
                <w:szCs w:val="20"/>
                <w:shd w:val="clear" w:color="auto" w:fill="FFFFFF"/>
              </w:rPr>
              <w:t>至少</w:t>
            </w:r>
            <w:r w:rsidRPr="00D33BC3">
              <w:rPr>
                <w:rFonts w:ascii="Microsoft JhengHei" w:hAnsi="Microsoft JhengHei"/>
                <w:color w:val="FF0000"/>
                <w:sz w:val="20"/>
                <w:szCs w:val="20"/>
                <w:shd w:val="clear" w:color="auto" w:fill="FFFFFF"/>
              </w:rPr>
              <w:t>18</w:t>
            </w:r>
            <w:r w:rsidRPr="00D33BC3">
              <w:rPr>
                <w:rFonts w:ascii="新細明體" w:eastAsia="新細明體" w:hAnsi="新細明體" w:cs="新細明體" w:hint="eastAsia"/>
                <w:color w:val="FF0000"/>
                <w:sz w:val="20"/>
                <w:szCs w:val="20"/>
                <w:shd w:val="clear" w:color="auto" w:fill="FFFFFF"/>
              </w:rPr>
              <w:t>平方米，</w:t>
            </w:r>
            <w:r w:rsidRPr="00D33BC3">
              <w:rPr>
                <w:rFonts w:ascii="Microsoft JhengHei" w:hAnsi="Microsoft JhengHei"/>
                <w:color w:val="FF0000"/>
                <w:sz w:val="20"/>
                <w:szCs w:val="20"/>
                <w:shd w:val="clear" w:color="auto" w:fill="FFFFFF"/>
              </w:rPr>
              <w:t>9</w:t>
            </w:r>
            <w:r w:rsidRPr="00D33BC3">
              <w:rPr>
                <w:rFonts w:ascii="新細明體" w:eastAsia="新細明體" w:hAnsi="新細明體" w:cs="新細明體" w:hint="eastAsia"/>
                <w:color w:val="FF0000"/>
                <w:sz w:val="20"/>
                <w:szCs w:val="20"/>
                <w:shd w:val="clear" w:color="auto" w:fill="FFFFFF"/>
              </w:rPr>
              <w:t>的倍數</w:t>
            </w:r>
            <w:r w:rsidRPr="00D33BC3">
              <w:rPr>
                <w:rFonts w:ascii="Microsoft JhengHei" w:hAnsi="Microsoft JhengHei"/>
                <w:color w:val="FF0000"/>
                <w:sz w:val="20"/>
                <w:szCs w:val="20"/>
                <w:shd w:val="clear" w:color="auto" w:fill="FFFFFF"/>
              </w:rPr>
              <w:t>)</w:t>
            </w:r>
          </w:p>
        </w:tc>
        <w:tc>
          <w:tcPr>
            <w:tcW w:w="2126" w:type="dxa"/>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497</w:t>
            </w:r>
          </w:p>
        </w:tc>
        <w:tc>
          <w:tcPr>
            <w:tcW w:w="1559" w:type="dxa"/>
            <w:tcBorders>
              <w:right w:val="nil"/>
            </w:tcBorders>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851" w:type="dxa"/>
            <w:tcBorders>
              <w:left w:val="nil"/>
            </w:tcBorders>
          </w:tcPr>
          <w:p w:rsidR="00ED0B83" w:rsidRPr="00220FA7" w:rsidRDefault="00ED0B83" w:rsidP="00391FFE">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410" w:type="dxa"/>
          </w:tcPr>
          <w:p w:rsidR="00ED0B83" w:rsidRPr="00220FA7" w:rsidRDefault="00ED0B83" w:rsidP="00391FFE">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ED0B83" w:rsidRDefault="00ED0B83" w:rsidP="00586FB5">
      <w:pPr>
        <w:rPr>
          <w:rFonts w:ascii="Microsoft JhengHei" w:hAnsi="Microsoft JhengHei"/>
          <w:b/>
          <w:sz w:val="20"/>
          <w:szCs w:val="28"/>
        </w:rPr>
      </w:pPr>
    </w:p>
    <w:p w:rsidR="00ED0B83" w:rsidRPr="009E1281" w:rsidRDefault="00ED0B83" w:rsidP="00586FB5">
      <w:pPr>
        <w:rPr>
          <w:rFonts w:ascii="Microsoft JhengHei" w:hAnsi="Microsoft JhengHei"/>
          <w:b/>
          <w:sz w:val="20"/>
          <w:szCs w:val="28"/>
        </w:rPr>
      </w:pPr>
      <w:r>
        <w:rPr>
          <w:rFonts w:ascii="Microsoft JhengHei" w:hAnsi="Microsoft JhengHei"/>
          <w:b/>
          <w:sz w:val="20"/>
          <w:szCs w:val="28"/>
        </w:rPr>
        <w:t>2</w:t>
      </w:r>
      <w:r w:rsidRPr="009E1281">
        <w:rPr>
          <w:rFonts w:ascii="Microsoft JhengHei" w:hAnsi="Microsoft JhengHei"/>
          <w:b/>
          <w:sz w:val="20"/>
          <w:szCs w:val="28"/>
        </w:rPr>
        <w:t>-2</w:t>
      </w:r>
      <w:r w:rsidRPr="009E1281">
        <w:rPr>
          <w:rFonts w:ascii="新細明體" w:eastAsia="新細明體" w:hAnsi="新細明體" w:cs="新細明體" w:hint="eastAsia"/>
          <w:b/>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ED0B83" w:rsidRPr="00E57248" w:rsidTr="00586FB5">
        <w:tc>
          <w:tcPr>
            <w:tcW w:w="3119"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)/9</w:t>
            </w:r>
            <w:r w:rsidRPr="00220FA7">
              <w:rPr>
                <w:rFonts w:ascii="新細明體" w:eastAsia="新細明體" w:hAnsi="新細明體" w:cs="新細明體" w:hint="eastAsia"/>
                <w:sz w:val="20"/>
                <w:szCs w:val="20"/>
              </w:rPr>
              <w:t>平方米</w:t>
            </w:r>
          </w:p>
        </w:tc>
        <w:tc>
          <w:tcPr>
            <w:tcW w:w="2410" w:type="dxa"/>
            <w:gridSpan w:val="2"/>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ED0B83" w:rsidRPr="00E57248" w:rsidTr="00586FB5">
        <w:tc>
          <w:tcPr>
            <w:tcW w:w="3119" w:type="dxa"/>
            <w:vAlign w:val="center"/>
          </w:tcPr>
          <w:p w:rsidR="00ED0B83" w:rsidRPr="00220FA7" w:rsidRDefault="00ED0B83" w:rsidP="00D33BC3">
            <w:pPr>
              <w:rPr>
                <w:rFonts w:ascii="Microsoft JhengHei" w:hAnsi="Microsoft JhengHei"/>
                <w:sz w:val="20"/>
                <w:szCs w:val="20"/>
              </w:rPr>
            </w:pPr>
            <w:r w:rsidRPr="00220FA7">
              <w:rPr>
                <w:rFonts w:ascii="新細明體" w:eastAsia="新細明體" w:hAnsi="新細明體" w:cs="新細明體" w:hint="eastAsia"/>
                <w:sz w:val="20"/>
                <w:szCs w:val="20"/>
              </w:rPr>
              <w:t>特級展台</w:t>
            </w:r>
            <w:r w:rsidRPr="00220FA7">
              <w:rPr>
                <w:rFonts w:ascii="Microsoft JhengHei" w:hAnsi="Microsoft JhengHei"/>
                <w:sz w:val="20"/>
                <w:szCs w:val="20"/>
              </w:rPr>
              <w:t>A</w:t>
            </w:r>
            <w:r w:rsidRPr="00DE76B6">
              <w:rPr>
                <w:rFonts w:ascii="Microsoft JhengHei" w:hAnsi="Microsoft JhengHei"/>
                <w:color w:val="000000"/>
                <w:sz w:val="20"/>
                <w:szCs w:val="20"/>
              </w:rPr>
              <w:t xml:space="preserve"> (</w:t>
            </w:r>
            <w:r w:rsidRPr="00DE76B6">
              <w:rPr>
                <w:rFonts w:ascii="新細明體" w:eastAsia="新細明體" w:hAnsi="新細明體" w:cs="新細明體" w:hint="eastAsia"/>
                <w:color w:val="000000"/>
                <w:sz w:val="20"/>
                <w:szCs w:val="20"/>
              </w:rPr>
              <w:t>陳列架</w:t>
            </w:r>
            <w:r w:rsidRPr="00DE76B6">
              <w:rPr>
                <w:rFonts w:ascii="Microsoft JhengHei" w:hAnsi="Microsoft JhengHei"/>
                <w:color w:val="000000"/>
                <w:sz w:val="20"/>
                <w:szCs w:val="20"/>
              </w:rPr>
              <w:t>)</w:t>
            </w:r>
            <w:r w:rsidRPr="00DE76B6">
              <w:rPr>
                <w:rFonts w:ascii="Microsoft JhengHei" w:hAnsi="Microsoft JhengHei"/>
                <w:noProof/>
                <w:sz w:val="20"/>
                <w:szCs w:val="20"/>
              </w:rPr>
              <w:t xml:space="preserve"> </w:t>
            </w:r>
            <w:r w:rsidRPr="00F5662C">
              <w:rPr>
                <w:rFonts w:ascii="Microsoft JhengHei" w:hAnsi="Microsoft JhengHei"/>
                <w:noProof/>
                <w:color w:val="000000"/>
                <w:sz w:val="20"/>
                <w:szCs w:val="20"/>
              </w:rPr>
              <w:pict>
                <v:shape id="Picture 38" o:spid="_x0000_i1026" type="#_x0000_t75" style="width:81.75pt;height:73.5pt;visibility:visible">
                  <v:imagedata r:id="rId12" o:title="" croptop="3186f"/>
                </v:shape>
              </w:pict>
            </w:r>
          </w:p>
        </w:tc>
        <w:tc>
          <w:tcPr>
            <w:tcW w:w="2126"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5</w:t>
            </w:r>
            <w:r w:rsidRPr="00220FA7">
              <w:rPr>
                <w:rFonts w:ascii="Microsoft JhengHei" w:hAnsi="Microsoft JhengHei"/>
                <w:sz w:val="20"/>
                <w:szCs w:val="20"/>
              </w:rPr>
              <w:t>,</w:t>
            </w:r>
            <w:r>
              <w:rPr>
                <w:rFonts w:ascii="Microsoft JhengHei" w:hAnsi="Microsoft JhengHei"/>
                <w:sz w:val="20"/>
                <w:szCs w:val="20"/>
              </w:rPr>
              <w:t>755</w:t>
            </w:r>
          </w:p>
        </w:tc>
        <w:tc>
          <w:tcPr>
            <w:tcW w:w="1701" w:type="dxa"/>
            <w:tcBorders>
              <w:right w:val="nil"/>
            </w:tcBorders>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586FB5">
        <w:tc>
          <w:tcPr>
            <w:tcW w:w="3119" w:type="dxa"/>
            <w:vAlign w:val="center"/>
          </w:tcPr>
          <w:p w:rsidR="00ED0B83"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特級展台</w:t>
            </w:r>
            <w:r w:rsidRPr="00220FA7">
              <w:rPr>
                <w:rFonts w:ascii="Microsoft JhengHei" w:hAnsi="Microsoft JhengHei"/>
                <w:sz w:val="20"/>
                <w:szCs w:val="20"/>
              </w:rPr>
              <w:t>B</w:t>
            </w:r>
            <w:r w:rsidRPr="00DE76B6">
              <w:rPr>
                <w:rFonts w:ascii="Microsoft JhengHei" w:hAnsi="Microsoft JhengHei"/>
                <w:color w:val="000000"/>
                <w:sz w:val="20"/>
                <w:szCs w:val="20"/>
              </w:rPr>
              <w:t>(</w:t>
            </w:r>
            <w:r w:rsidRPr="00DE76B6">
              <w:rPr>
                <w:rFonts w:ascii="新細明體" w:eastAsia="新細明體" w:hAnsi="新細明體" w:cs="新細明體" w:hint="eastAsia"/>
                <w:color w:val="000000"/>
                <w:sz w:val="20"/>
                <w:szCs w:val="20"/>
              </w:rPr>
              <w:t>掛衣通</w:t>
            </w:r>
            <w:r w:rsidRPr="00DE76B6">
              <w:rPr>
                <w:rFonts w:ascii="Microsoft JhengHei" w:hAnsi="Microsoft JhengHei"/>
                <w:color w:val="000000"/>
                <w:sz w:val="20"/>
                <w:szCs w:val="20"/>
              </w:rPr>
              <w:t>)</w:t>
            </w:r>
          </w:p>
          <w:p w:rsidR="00ED0B83" w:rsidRPr="00220FA7" w:rsidRDefault="00ED0B83" w:rsidP="002F2FC8">
            <w:pPr>
              <w:jc w:val="both"/>
              <w:rPr>
                <w:rFonts w:ascii="Microsoft JhengHei" w:hAnsi="Microsoft JhengHei"/>
                <w:sz w:val="20"/>
                <w:szCs w:val="20"/>
              </w:rPr>
            </w:pPr>
            <w:r w:rsidRPr="00F5662C">
              <w:rPr>
                <w:rFonts w:ascii="Microsoft JhengHei" w:hAnsi="Microsoft JhengHei"/>
                <w:noProof/>
                <w:sz w:val="20"/>
                <w:szCs w:val="20"/>
              </w:rPr>
              <w:pict>
                <v:shape id="Picture 40" o:spid="_x0000_i1027" type="#_x0000_t75" style="width:84pt;height:74.25pt;visibility:visible">
                  <v:imagedata r:id="rId13" o:title="" croptop="4826f"/>
                </v:shape>
              </w:pict>
            </w:r>
          </w:p>
        </w:tc>
        <w:tc>
          <w:tcPr>
            <w:tcW w:w="2126"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5</w:t>
            </w:r>
            <w:r w:rsidRPr="00220FA7">
              <w:rPr>
                <w:rFonts w:ascii="Microsoft JhengHei" w:hAnsi="Microsoft JhengHei"/>
                <w:sz w:val="20"/>
                <w:szCs w:val="20"/>
              </w:rPr>
              <w:t>,</w:t>
            </w:r>
            <w:r>
              <w:rPr>
                <w:rFonts w:ascii="Microsoft JhengHei" w:hAnsi="Microsoft JhengHei"/>
                <w:sz w:val="20"/>
                <w:szCs w:val="20"/>
              </w:rPr>
              <w:t>860</w:t>
            </w:r>
          </w:p>
        </w:tc>
        <w:tc>
          <w:tcPr>
            <w:tcW w:w="1701" w:type="dxa"/>
            <w:tcBorders>
              <w:right w:val="nil"/>
            </w:tcBorders>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w:t>
            </w:r>
          </w:p>
        </w:tc>
        <w:tc>
          <w:tcPr>
            <w:tcW w:w="709" w:type="dxa"/>
            <w:tcBorders>
              <w:left w:val="nil"/>
            </w:tcBorders>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586FB5">
        <w:tc>
          <w:tcPr>
            <w:tcW w:w="3119" w:type="dxa"/>
            <w:vAlign w:val="center"/>
          </w:tcPr>
          <w:p w:rsidR="00ED0B83" w:rsidRDefault="00ED0B83" w:rsidP="002F2FC8">
            <w:pPr>
              <w:jc w:val="both"/>
              <w:rPr>
                <w:rFonts w:ascii="Microsoft JhengHei" w:hAnsi="Microsoft JhengHei"/>
                <w:color w:val="000000"/>
                <w:sz w:val="20"/>
                <w:szCs w:val="20"/>
              </w:rPr>
            </w:pPr>
            <w:r w:rsidRPr="00220FA7">
              <w:rPr>
                <w:rFonts w:ascii="新細明體" w:eastAsia="新細明體" w:hAnsi="新細明體" w:cs="新細明體" w:hint="eastAsia"/>
                <w:sz w:val="20"/>
                <w:szCs w:val="20"/>
              </w:rPr>
              <w:t>特級展台Ｃ</w:t>
            </w:r>
            <w:r w:rsidRPr="00DE76B6">
              <w:rPr>
                <w:rFonts w:ascii="Microsoft JhengHei" w:hAnsi="Microsoft JhengHei"/>
                <w:color w:val="000000"/>
                <w:sz w:val="20"/>
                <w:szCs w:val="20"/>
              </w:rPr>
              <w:t>(</w:t>
            </w:r>
            <w:r w:rsidRPr="00DE76B6">
              <w:rPr>
                <w:rFonts w:ascii="新細明體" w:eastAsia="新細明體" w:hAnsi="新細明體" w:cs="新細明體" w:hint="eastAsia"/>
                <w:color w:val="000000"/>
                <w:sz w:val="20"/>
                <w:szCs w:val="20"/>
              </w:rPr>
              <w:t>掛衣通</w:t>
            </w:r>
            <w:r w:rsidRPr="00DE76B6">
              <w:rPr>
                <w:rFonts w:ascii="Microsoft JhengHei" w:hAnsi="Microsoft JhengHei"/>
                <w:color w:val="000000"/>
                <w:sz w:val="20"/>
                <w:szCs w:val="20"/>
              </w:rPr>
              <w:t>)</w:t>
            </w:r>
          </w:p>
          <w:p w:rsidR="00ED0B83" w:rsidRPr="00220FA7" w:rsidRDefault="00ED0B83" w:rsidP="002F2FC8">
            <w:pPr>
              <w:jc w:val="both"/>
              <w:rPr>
                <w:rFonts w:ascii="Microsoft JhengHei" w:hAnsi="Microsoft JhengHei"/>
                <w:sz w:val="20"/>
                <w:szCs w:val="20"/>
              </w:rPr>
            </w:pPr>
            <w:r w:rsidRPr="00F5662C">
              <w:rPr>
                <w:rFonts w:ascii="Microsoft JhengHei" w:hAnsi="Microsoft JhengHei"/>
                <w:noProof/>
                <w:color w:val="000000"/>
                <w:sz w:val="20"/>
                <w:szCs w:val="20"/>
              </w:rPr>
              <w:pict>
                <v:shape id="Picture 42" o:spid="_x0000_i1028" type="#_x0000_t75" style="width:81.75pt;height:75pt;visibility:visible">
                  <v:imagedata r:id="rId14" o:title="" croptop="3724f"/>
                </v:shape>
              </w:pict>
            </w:r>
          </w:p>
        </w:tc>
        <w:tc>
          <w:tcPr>
            <w:tcW w:w="2126"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6</w:t>
            </w:r>
            <w:r w:rsidRPr="00220FA7">
              <w:rPr>
                <w:rFonts w:ascii="Microsoft JhengHei" w:hAnsi="Microsoft JhengHei"/>
                <w:sz w:val="20"/>
                <w:szCs w:val="20"/>
              </w:rPr>
              <w:t>,</w:t>
            </w:r>
            <w:r>
              <w:rPr>
                <w:rFonts w:ascii="Microsoft JhengHei" w:hAnsi="Microsoft JhengHei"/>
                <w:sz w:val="20"/>
                <w:szCs w:val="20"/>
              </w:rPr>
              <w:t>185</w:t>
            </w:r>
          </w:p>
        </w:tc>
        <w:tc>
          <w:tcPr>
            <w:tcW w:w="1701" w:type="dxa"/>
            <w:tcBorders>
              <w:right w:val="nil"/>
            </w:tcBorders>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586FB5">
        <w:tc>
          <w:tcPr>
            <w:tcW w:w="3119" w:type="dxa"/>
            <w:vAlign w:val="center"/>
          </w:tcPr>
          <w:p w:rsidR="00ED0B83" w:rsidRDefault="00ED0B83" w:rsidP="00D33BC3">
            <w:pPr>
              <w:jc w:val="both"/>
              <w:rPr>
                <w:rFonts w:ascii="Microsoft JhengHei" w:hAnsi="Microsoft JhengHei"/>
                <w:noProof/>
                <w:sz w:val="20"/>
                <w:szCs w:val="20"/>
              </w:rPr>
            </w:pPr>
            <w:r w:rsidRPr="00220FA7">
              <w:rPr>
                <w:rFonts w:ascii="新細明體" w:eastAsia="新細明體" w:hAnsi="新細明體" w:cs="新細明體" w:hint="eastAsia"/>
                <w:sz w:val="20"/>
                <w:szCs w:val="20"/>
              </w:rPr>
              <w:t>特級展台</w:t>
            </w:r>
            <w:r>
              <w:rPr>
                <w:rFonts w:ascii="Microsoft JhengHei" w:hAnsi="Microsoft JhengHei"/>
                <w:sz w:val="20"/>
                <w:szCs w:val="20"/>
              </w:rPr>
              <w:t>D</w:t>
            </w:r>
            <w:r w:rsidRPr="00DE76B6">
              <w:rPr>
                <w:rFonts w:ascii="Microsoft JhengHei" w:hAnsi="Microsoft JhengHei"/>
                <w:color w:val="000000"/>
                <w:sz w:val="20"/>
                <w:szCs w:val="20"/>
              </w:rPr>
              <w:t>(</w:t>
            </w:r>
            <w:r w:rsidRPr="00DE76B6">
              <w:rPr>
                <w:rFonts w:ascii="新細明體" w:eastAsia="新細明體" w:hAnsi="新細明體" w:cs="新細明體" w:hint="eastAsia"/>
                <w:color w:val="000000"/>
                <w:sz w:val="20"/>
                <w:szCs w:val="20"/>
              </w:rPr>
              <w:t>陳列架</w:t>
            </w:r>
            <w:r w:rsidRPr="00DE76B6">
              <w:rPr>
                <w:rFonts w:ascii="Microsoft JhengHei" w:hAnsi="Microsoft JhengHei"/>
                <w:color w:val="000000"/>
                <w:sz w:val="20"/>
                <w:szCs w:val="20"/>
              </w:rPr>
              <w:t>)</w:t>
            </w:r>
            <w:r w:rsidRPr="00DE76B6">
              <w:rPr>
                <w:rFonts w:ascii="Microsoft JhengHei" w:hAnsi="Microsoft JhengHei"/>
                <w:noProof/>
                <w:sz w:val="20"/>
                <w:szCs w:val="20"/>
              </w:rPr>
              <w:t xml:space="preserve"> </w:t>
            </w:r>
          </w:p>
          <w:p w:rsidR="00ED0B83" w:rsidRPr="00220FA7" w:rsidRDefault="00ED0B83" w:rsidP="00D33BC3">
            <w:pPr>
              <w:jc w:val="both"/>
              <w:rPr>
                <w:rFonts w:ascii="Microsoft JhengHei" w:hAnsi="Microsoft JhengHei"/>
                <w:sz w:val="20"/>
                <w:szCs w:val="20"/>
              </w:rPr>
            </w:pPr>
            <w:r w:rsidRPr="00F5662C">
              <w:rPr>
                <w:rFonts w:ascii="Microsoft JhengHei" w:hAnsi="Microsoft JhengHei" w:cs="Times New Roman"/>
                <w:noProof/>
                <w:color w:val="000000"/>
                <w:sz w:val="20"/>
                <w:szCs w:val="20"/>
              </w:rPr>
              <w:pict>
                <v:shape id="Picture 52" o:spid="_x0000_i1029" type="#_x0000_t75" style="width:78.75pt;height:73.5pt;visibility:visible">
                  <v:imagedata r:id="rId15" o:title="" croptop="4984f"/>
                </v:shape>
              </w:pict>
            </w:r>
          </w:p>
        </w:tc>
        <w:tc>
          <w:tcPr>
            <w:tcW w:w="2126" w:type="dxa"/>
            <w:vAlign w:val="center"/>
          </w:tcPr>
          <w:p w:rsidR="00ED0B83" w:rsidRPr="00220FA7" w:rsidRDefault="00ED0B83" w:rsidP="00D33BC3">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6</w:t>
            </w:r>
            <w:r w:rsidRPr="00220FA7">
              <w:rPr>
                <w:rFonts w:ascii="Microsoft JhengHei" w:hAnsi="Microsoft JhengHei"/>
                <w:sz w:val="20"/>
                <w:szCs w:val="20"/>
              </w:rPr>
              <w:t>,</w:t>
            </w:r>
            <w:r>
              <w:rPr>
                <w:rFonts w:ascii="Microsoft JhengHei" w:hAnsi="Microsoft JhengHei"/>
                <w:sz w:val="20"/>
                <w:szCs w:val="20"/>
              </w:rPr>
              <w:t>270</w:t>
            </w:r>
          </w:p>
        </w:tc>
        <w:tc>
          <w:tcPr>
            <w:tcW w:w="1701" w:type="dxa"/>
            <w:tcBorders>
              <w:right w:val="nil"/>
            </w:tcBorders>
            <w:vAlign w:val="center"/>
          </w:tcPr>
          <w:p w:rsidR="00ED0B83" w:rsidRPr="00220FA7" w:rsidRDefault="00ED0B83" w:rsidP="00D33BC3">
            <w:pPr>
              <w:jc w:val="both"/>
              <w:rPr>
                <w:rFonts w:ascii="Microsoft JhengHei" w:hAnsi="Microsoft JhengHei"/>
                <w:sz w:val="20"/>
                <w:szCs w:val="18"/>
                <w:shd w:val="pct15" w:color="auto" w:fill="FFFFFF"/>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D33BC3">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D33BC3">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ED0B83" w:rsidRPr="00B304FC" w:rsidRDefault="00ED0B83" w:rsidP="00586FB5">
      <w:pPr>
        <w:spacing w:line="240" w:lineRule="exact"/>
        <w:ind w:hanging="567"/>
        <w:rPr>
          <w:rFonts w:ascii="Microsoft JhengHei" w:hAnsi="Microsoft JhengHei"/>
          <w:b/>
          <w:sz w:val="20"/>
          <w:szCs w:val="28"/>
        </w:rPr>
      </w:pPr>
    </w:p>
    <w:p w:rsidR="00ED0B83" w:rsidRPr="009E1281" w:rsidRDefault="00ED0B83" w:rsidP="00586FB5">
      <w:pPr>
        <w:rPr>
          <w:rFonts w:ascii="Microsoft JhengHei" w:hAnsi="Microsoft JhengHei"/>
          <w:b/>
          <w:sz w:val="20"/>
          <w:szCs w:val="28"/>
        </w:rPr>
      </w:pPr>
      <w:r>
        <w:rPr>
          <w:rFonts w:ascii="Microsoft JhengHei" w:hAnsi="Microsoft JhengHei"/>
          <w:b/>
          <w:sz w:val="20"/>
          <w:szCs w:val="28"/>
        </w:rPr>
        <w:t>2</w:t>
      </w:r>
      <w:r w:rsidRPr="009E1281">
        <w:rPr>
          <w:rFonts w:ascii="Microsoft JhengHei" w:hAnsi="Microsoft JhengHei"/>
          <w:b/>
          <w:sz w:val="20"/>
          <w:szCs w:val="28"/>
        </w:rPr>
        <w:t>-3</w:t>
      </w:r>
      <w:r w:rsidRPr="009E1281">
        <w:rPr>
          <w:rFonts w:ascii="新細明體" w:eastAsia="新細明體" w:hAnsi="新細明體" w:cs="新細明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ED0B83" w:rsidRPr="00E57248" w:rsidTr="00586FB5">
        <w:tc>
          <w:tcPr>
            <w:tcW w:w="3119"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)/9</w:t>
            </w:r>
            <w:r w:rsidRPr="00220FA7">
              <w:rPr>
                <w:rFonts w:ascii="新細明體" w:eastAsia="新細明體" w:hAnsi="新細明體" w:cs="新細明體" w:hint="eastAsia"/>
                <w:sz w:val="20"/>
                <w:szCs w:val="20"/>
              </w:rPr>
              <w:t>平方米</w:t>
            </w:r>
          </w:p>
        </w:tc>
        <w:tc>
          <w:tcPr>
            <w:tcW w:w="2410" w:type="dxa"/>
            <w:gridSpan w:val="2"/>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D0CECE"/>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ED0B83" w:rsidRPr="00E57248" w:rsidTr="00586FB5">
        <w:tc>
          <w:tcPr>
            <w:tcW w:w="3119" w:type="dxa"/>
            <w:vAlign w:val="center"/>
          </w:tcPr>
          <w:p w:rsidR="00ED0B83" w:rsidRDefault="00ED0B83" w:rsidP="002F2FC8">
            <w:pPr>
              <w:jc w:val="both"/>
              <w:rPr>
                <w:rFonts w:ascii="Microsoft JhengHei" w:hAnsi="Microsoft JhengHei"/>
                <w:color w:val="000000"/>
                <w:sz w:val="20"/>
                <w:szCs w:val="20"/>
              </w:rPr>
            </w:pPr>
            <w:r w:rsidRPr="004C6040">
              <w:rPr>
                <w:rFonts w:ascii="新細明體" w:eastAsia="新細明體" w:hAnsi="新細明體" w:cs="新細明體" w:hint="eastAsia"/>
                <w:sz w:val="20"/>
                <w:szCs w:val="20"/>
              </w:rPr>
              <w:t>標準成衣展台</w:t>
            </w:r>
            <w:r w:rsidRPr="00DE76B6">
              <w:rPr>
                <w:rFonts w:ascii="Microsoft JhengHei" w:hAnsi="Microsoft JhengHei"/>
                <w:color w:val="000000"/>
                <w:sz w:val="20"/>
                <w:szCs w:val="20"/>
              </w:rPr>
              <w:t>(</w:t>
            </w:r>
            <w:r w:rsidRPr="00DE76B6">
              <w:rPr>
                <w:rFonts w:ascii="新細明體" w:eastAsia="新細明體" w:hAnsi="新細明體" w:cs="新細明體" w:hint="eastAsia"/>
                <w:color w:val="000000"/>
                <w:sz w:val="20"/>
                <w:szCs w:val="20"/>
              </w:rPr>
              <w:t>掛衣通</w:t>
            </w:r>
            <w:r w:rsidRPr="00DE76B6">
              <w:rPr>
                <w:rFonts w:ascii="Microsoft JhengHei" w:hAnsi="Microsoft JhengHei"/>
                <w:color w:val="000000"/>
                <w:sz w:val="20"/>
                <w:szCs w:val="20"/>
              </w:rPr>
              <w:t>)</w:t>
            </w:r>
          </w:p>
          <w:p w:rsidR="00ED0B83" w:rsidRPr="00220FA7" w:rsidRDefault="00ED0B83" w:rsidP="002F2FC8">
            <w:pPr>
              <w:jc w:val="both"/>
              <w:rPr>
                <w:rFonts w:ascii="Microsoft JhengHei" w:hAnsi="Microsoft JhengHei"/>
                <w:sz w:val="20"/>
                <w:szCs w:val="20"/>
              </w:rPr>
            </w:pPr>
            <w:r w:rsidRPr="00F5662C">
              <w:rPr>
                <w:rFonts w:ascii="Microsoft JhengHei" w:hAnsi="Microsoft JhengHei"/>
                <w:noProof/>
                <w:sz w:val="20"/>
                <w:szCs w:val="20"/>
              </w:rPr>
              <w:pict>
                <v:shape id="Picture 21" o:spid="_x0000_i1030" type="#_x0000_t75" style="width:96pt;height:83.25pt;visibility:visible">
                  <v:imagedata r:id="rId16" o:title="" cropbottom="3044f" cropright="2390f"/>
                </v:shape>
              </w:pict>
            </w:r>
          </w:p>
        </w:tc>
        <w:tc>
          <w:tcPr>
            <w:tcW w:w="2126"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5</w:t>
            </w:r>
            <w:r w:rsidRPr="00220FA7">
              <w:rPr>
                <w:rFonts w:ascii="Microsoft JhengHei" w:hAnsi="Microsoft JhengHei"/>
                <w:sz w:val="20"/>
                <w:szCs w:val="20"/>
              </w:rPr>
              <w:t>,</w:t>
            </w:r>
            <w:r>
              <w:rPr>
                <w:rFonts w:ascii="Microsoft JhengHei" w:hAnsi="Microsoft JhengHei"/>
                <w:sz w:val="20"/>
                <w:szCs w:val="20"/>
              </w:rPr>
              <w:t>140</w:t>
            </w:r>
          </w:p>
        </w:tc>
        <w:tc>
          <w:tcPr>
            <w:tcW w:w="1701" w:type="dxa"/>
            <w:tcBorders>
              <w:right w:val="nil"/>
            </w:tcBorders>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586FB5">
        <w:tc>
          <w:tcPr>
            <w:tcW w:w="3119" w:type="dxa"/>
            <w:vAlign w:val="center"/>
          </w:tcPr>
          <w:p w:rsidR="00ED0B83" w:rsidRDefault="00ED0B83" w:rsidP="002F2FC8">
            <w:pPr>
              <w:jc w:val="both"/>
              <w:rPr>
                <w:rFonts w:ascii="Microsoft JhengHei" w:hAnsi="Microsoft JhengHei"/>
                <w:noProof/>
                <w:sz w:val="20"/>
                <w:szCs w:val="20"/>
              </w:rPr>
            </w:pPr>
            <w:r w:rsidRPr="004C6040">
              <w:rPr>
                <w:rFonts w:ascii="新細明體" w:eastAsia="新細明體" w:hAnsi="新細明體" w:cs="新細明體" w:hint="eastAsia"/>
                <w:sz w:val="20"/>
                <w:szCs w:val="20"/>
              </w:rPr>
              <w:t>標準</w:t>
            </w:r>
            <w:r>
              <w:rPr>
                <w:rFonts w:ascii="新細明體" w:eastAsia="新細明體" w:hAnsi="新細明體" w:cs="新細明體" w:hint="eastAsia"/>
                <w:sz w:val="20"/>
                <w:szCs w:val="20"/>
              </w:rPr>
              <w:t>飾品</w:t>
            </w:r>
            <w:r w:rsidRPr="004C6040">
              <w:rPr>
                <w:rFonts w:ascii="新細明體" w:eastAsia="新細明體" w:hAnsi="新細明體" w:cs="新細明體" w:hint="eastAsia"/>
                <w:sz w:val="20"/>
                <w:szCs w:val="20"/>
              </w:rPr>
              <w:t>展台</w:t>
            </w:r>
            <w:r w:rsidRPr="00DE76B6">
              <w:rPr>
                <w:rFonts w:ascii="Microsoft JhengHei" w:hAnsi="Microsoft JhengHei"/>
                <w:color w:val="000000"/>
                <w:sz w:val="20"/>
                <w:szCs w:val="20"/>
              </w:rPr>
              <w:t>(</w:t>
            </w:r>
            <w:r w:rsidRPr="00DE76B6">
              <w:rPr>
                <w:rFonts w:ascii="新細明體" w:eastAsia="新細明體" w:hAnsi="新細明體" w:cs="新細明體" w:hint="eastAsia"/>
                <w:color w:val="000000"/>
                <w:sz w:val="20"/>
                <w:szCs w:val="20"/>
              </w:rPr>
              <w:t>陳列架</w:t>
            </w:r>
            <w:r w:rsidRPr="00DE76B6">
              <w:rPr>
                <w:rFonts w:ascii="Microsoft JhengHei" w:hAnsi="Microsoft JhengHei"/>
                <w:color w:val="000000"/>
                <w:sz w:val="20"/>
                <w:szCs w:val="20"/>
              </w:rPr>
              <w:t>)</w:t>
            </w:r>
            <w:r w:rsidRPr="00DE76B6">
              <w:rPr>
                <w:rFonts w:ascii="Microsoft JhengHei" w:hAnsi="Microsoft JhengHei"/>
                <w:noProof/>
                <w:sz w:val="20"/>
                <w:szCs w:val="20"/>
              </w:rPr>
              <w:t xml:space="preserve"> </w:t>
            </w:r>
          </w:p>
          <w:p w:rsidR="00ED0B83" w:rsidRPr="00220FA7" w:rsidRDefault="00ED0B83" w:rsidP="002F2FC8">
            <w:pPr>
              <w:jc w:val="both"/>
              <w:rPr>
                <w:rFonts w:ascii="Microsoft JhengHei" w:hAnsi="Microsoft JhengHei"/>
                <w:sz w:val="20"/>
                <w:szCs w:val="20"/>
              </w:rPr>
            </w:pPr>
            <w:r w:rsidRPr="00F5662C">
              <w:rPr>
                <w:rFonts w:ascii="Microsoft JhengHei" w:hAnsi="Microsoft JhengHei"/>
                <w:noProof/>
                <w:sz w:val="20"/>
                <w:szCs w:val="20"/>
              </w:rPr>
              <w:pict>
                <v:shape id="Picture 22" o:spid="_x0000_i1031" type="#_x0000_t75" style="width:95.25pt;height:86.25pt;visibility:visible">
                  <v:imagedata r:id="rId17" o:title="" cropbottom="6041f"/>
                </v:shape>
              </w:pict>
            </w:r>
          </w:p>
        </w:tc>
        <w:tc>
          <w:tcPr>
            <w:tcW w:w="2126"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5</w:t>
            </w:r>
            <w:r w:rsidRPr="00220FA7">
              <w:rPr>
                <w:rFonts w:ascii="Microsoft JhengHei" w:hAnsi="Microsoft JhengHei"/>
                <w:sz w:val="20"/>
                <w:szCs w:val="20"/>
              </w:rPr>
              <w:t>,</w:t>
            </w:r>
            <w:r>
              <w:rPr>
                <w:rFonts w:ascii="Microsoft JhengHei" w:hAnsi="Microsoft JhengHei"/>
                <w:sz w:val="20"/>
                <w:szCs w:val="20"/>
              </w:rPr>
              <w:t>140</w:t>
            </w:r>
          </w:p>
        </w:tc>
        <w:tc>
          <w:tcPr>
            <w:tcW w:w="1701" w:type="dxa"/>
            <w:tcBorders>
              <w:right w:val="nil"/>
            </w:tcBorders>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4C6040">
        <w:tc>
          <w:tcPr>
            <w:tcW w:w="3119" w:type="dxa"/>
            <w:shd w:val="clear" w:color="auto" w:fill="BFBFBF"/>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BFBFBF"/>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w:t>
            </w:r>
            <w:r>
              <w:rPr>
                <w:rFonts w:ascii="Microsoft JhengHei" w:hAnsi="Microsoft JhengHei"/>
                <w:sz w:val="20"/>
                <w:szCs w:val="20"/>
              </w:rPr>
              <w:t>6</w:t>
            </w:r>
            <w:r w:rsidRPr="00220FA7">
              <w:rPr>
                <w:rFonts w:ascii="新細明體" w:eastAsia="新細明體" w:hAnsi="新細明體" w:cs="新細明體" w:hint="eastAsia"/>
                <w:sz w:val="20"/>
                <w:szCs w:val="20"/>
              </w:rPr>
              <w:t>平方米</w:t>
            </w:r>
          </w:p>
        </w:tc>
        <w:tc>
          <w:tcPr>
            <w:tcW w:w="2410" w:type="dxa"/>
            <w:gridSpan w:val="2"/>
            <w:shd w:val="clear" w:color="auto" w:fill="BFBFBF"/>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BFBFBF"/>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ED0B83" w:rsidRPr="00E57248" w:rsidTr="00586FB5">
        <w:tc>
          <w:tcPr>
            <w:tcW w:w="3119" w:type="dxa"/>
            <w:vAlign w:val="center"/>
          </w:tcPr>
          <w:p w:rsidR="00ED0B83" w:rsidRDefault="00ED0B83" w:rsidP="004C6040">
            <w:pPr>
              <w:rPr>
                <w:rStyle w:val="apple-converted-space"/>
                <w:rFonts w:ascii="MingLiU" w:hAnsi="MingLiU" w:cs="PMingLiU"/>
                <w:color w:val="000000"/>
                <w:sz w:val="21"/>
                <w:szCs w:val="21"/>
                <w:shd w:val="clear" w:color="auto" w:fill="FFFFFF"/>
              </w:rPr>
            </w:pPr>
            <w:r>
              <w:rPr>
                <w:rFonts w:ascii="Microsoft JhengHei" w:hAnsi="Microsoft JhengHei"/>
                <w:sz w:val="20"/>
                <w:szCs w:val="20"/>
              </w:rPr>
              <w:t>6</w:t>
            </w:r>
            <w:r>
              <w:rPr>
                <w:rFonts w:ascii="新細明體" w:eastAsia="新細明體" w:hAnsi="新細明體" w:cs="新細明體" w:hint="eastAsia"/>
                <w:sz w:val="20"/>
                <w:szCs w:val="20"/>
              </w:rPr>
              <w:t>平方米</w:t>
            </w:r>
            <w:r w:rsidRPr="004C6040">
              <w:rPr>
                <w:rFonts w:ascii="Microsoft JhengHei" w:hAnsi="Microsoft JhengHei"/>
                <w:sz w:val="20"/>
                <w:szCs w:val="20"/>
              </w:rPr>
              <w:t xml:space="preserve"> </w:t>
            </w:r>
            <w:r w:rsidRPr="004C6040">
              <w:rPr>
                <w:rFonts w:ascii="新細明體" w:eastAsia="新細明體" w:hAnsi="新細明體" w:cs="新細明體" w:hint="eastAsia"/>
                <w:sz w:val="20"/>
                <w:szCs w:val="20"/>
              </w:rPr>
              <w:t>標準成衣展台</w:t>
            </w:r>
            <w:r w:rsidRPr="004C6040">
              <w:rPr>
                <w:rFonts w:ascii="Microsoft JhengHei" w:hAnsi="Microsoft JhengHei"/>
                <w:sz w:val="20"/>
                <w:szCs w:val="20"/>
              </w:rPr>
              <w:t xml:space="preserve"> (</w:t>
            </w:r>
            <w:r w:rsidRPr="004C6040">
              <w:rPr>
                <w:rFonts w:ascii="新細明體" w:eastAsia="新細明體" w:hAnsi="新細明體" w:cs="新細明體" w:hint="eastAsia"/>
                <w:sz w:val="20"/>
                <w:szCs w:val="20"/>
              </w:rPr>
              <w:t>掛衣通</w:t>
            </w:r>
            <w:r w:rsidRPr="004C6040">
              <w:rPr>
                <w:rFonts w:ascii="Microsoft JhengHei" w:hAnsi="Microsoft JhengHei"/>
                <w:sz w:val="20"/>
                <w:szCs w:val="20"/>
              </w:rPr>
              <w:t>)</w:t>
            </w:r>
            <w:r>
              <w:rPr>
                <w:rStyle w:val="apple-converted-space"/>
                <w:rFonts w:ascii="MingLiU" w:hAnsi="MingLiU" w:cs="PMingLiU"/>
                <w:color w:val="000000"/>
                <w:sz w:val="21"/>
                <w:szCs w:val="21"/>
                <w:shd w:val="clear" w:color="auto" w:fill="FFFFFF"/>
              </w:rPr>
              <w:t> </w:t>
            </w:r>
          </w:p>
          <w:p w:rsidR="00ED0B83" w:rsidRPr="00220FA7" w:rsidRDefault="00ED0B83" w:rsidP="004C6040">
            <w:pPr>
              <w:rPr>
                <w:rFonts w:ascii="Microsoft JhengHei" w:hAnsi="Microsoft JhengHei"/>
                <w:sz w:val="20"/>
                <w:szCs w:val="20"/>
              </w:rPr>
            </w:pPr>
            <w:r w:rsidRPr="00F5662C">
              <w:rPr>
                <w:rFonts w:ascii="Microsoft JhengHei" w:hAnsi="Microsoft JhengHei"/>
                <w:noProof/>
                <w:color w:val="000000"/>
                <w:sz w:val="20"/>
                <w:szCs w:val="20"/>
              </w:rPr>
              <w:pict>
                <v:shape id="Picture 62" o:spid="_x0000_i1032" type="#_x0000_t75" style="width:89.25pt;height:88.5pt;visibility:visible">
                  <v:imagedata r:id="rId18" o:title=""/>
                </v:shape>
              </w:pict>
            </w:r>
          </w:p>
        </w:tc>
        <w:tc>
          <w:tcPr>
            <w:tcW w:w="2126" w:type="dxa"/>
            <w:vAlign w:val="center"/>
          </w:tcPr>
          <w:p w:rsidR="00ED0B83" w:rsidRPr="00220FA7" w:rsidRDefault="00ED0B83" w:rsidP="004C6040">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3</w:t>
            </w:r>
            <w:r w:rsidRPr="00220FA7">
              <w:rPr>
                <w:rFonts w:ascii="Microsoft JhengHei" w:hAnsi="Microsoft JhengHei"/>
                <w:sz w:val="20"/>
                <w:szCs w:val="20"/>
              </w:rPr>
              <w:t>,</w:t>
            </w:r>
            <w:r>
              <w:rPr>
                <w:rFonts w:ascii="Microsoft JhengHei" w:hAnsi="Microsoft JhengHei"/>
                <w:sz w:val="20"/>
                <w:szCs w:val="20"/>
              </w:rPr>
              <w:t>430</w:t>
            </w:r>
          </w:p>
        </w:tc>
        <w:tc>
          <w:tcPr>
            <w:tcW w:w="1701" w:type="dxa"/>
            <w:tcBorders>
              <w:right w:val="nil"/>
            </w:tcBorders>
            <w:vAlign w:val="center"/>
          </w:tcPr>
          <w:p w:rsidR="00ED0B83" w:rsidRPr="00220FA7" w:rsidRDefault="00ED0B83" w:rsidP="004C6040">
            <w:pPr>
              <w:jc w:val="both"/>
              <w:rPr>
                <w:rFonts w:ascii="Microsoft JhengHei" w:hAnsi="Microsoft JhengHei"/>
                <w:sz w:val="20"/>
                <w:szCs w:val="18"/>
                <w:shd w:val="pct15" w:color="auto" w:fill="FFFFFF"/>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4C6040">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ED0B83" w:rsidRPr="00E57248" w:rsidTr="00586FB5">
        <w:tc>
          <w:tcPr>
            <w:tcW w:w="3119" w:type="dxa"/>
            <w:vAlign w:val="center"/>
          </w:tcPr>
          <w:p w:rsidR="00ED0B83" w:rsidRDefault="00ED0B83" w:rsidP="004C6040">
            <w:pPr>
              <w:rPr>
                <w:rStyle w:val="apple-converted-space"/>
                <w:rFonts w:ascii="MingLiU" w:hAnsi="MingLiU" w:cs="PMingLiU"/>
                <w:color w:val="000000"/>
                <w:sz w:val="21"/>
                <w:szCs w:val="21"/>
                <w:shd w:val="clear" w:color="auto" w:fill="FFFFFF"/>
              </w:rPr>
            </w:pPr>
            <w:r>
              <w:rPr>
                <w:rFonts w:ascii="Microsoft JhengHei" w:hAnsi="Microsoft JhengHei"/>
                <w:sz w:val="20"/>
                <w:szCs w:val="20"/>
              </w:rPr>
              <w:t>6</w:t>
            </w:r>
            <w:r>
              <w:rPr>
                <w:rFonts w:ascii="新細明體" w:eastAsia="新細明體" w:hAnsi="新細明體" w:cs="新細明體" w:hint="eastAsia"/>
                <w:sz w:val="20"/>
                <w:szCs w:val="20"/>
              </w:rPr>
              <w:t>平方米</w:t>
            </w:r>
            <w:r w:rsidRPr="004C6040">
              <w:rPr>
                <w:rFonts w:ascii="Microsoft JhengHei" w:hAnsi="Microsoft JhengHei"/>
                <w:sz w:val="20"/>
                <w:szCs w:val="20"/>
              </w:rPr>
              <w:t xml:space="preserve"> </w:t>
            </w:r>
            <w:r w:rsidRPr="004C6040">
              <w:rPr>
                <w:rFonts w:ascii="新細明體" w:eastAsia="新細明體" w:hAnsi="新細明體" w:cs="新細明體" w:hint="eastAsia"/>
                <w:sz w:val="20"/>
                <w:szCs w:val="20"/>
              </w:rPr>
              <w:t>標準</w:t>
            </w:r>
            <w:r>
              <w:rPr>
                <w:rFonts w:ascii="新細明體" w:eastAsia="新細明體" w:hAnsi="新細明體" w:cs="新細明體" w:hint="eastAsia"/>
                <w:sz w:val="20"/>
                <w:szCs w:val="20"/>
              </w:rPr>
              <w:t>飾品</w:t>
            </w:r>
            <w:r w:rsidRPr="004C6040">
              <w:rPr>
                <w:rFonts w:ascii="新細明體" w:eastAsia="新細明體" w:hAnsi="新細明體" w:cs="新細明體" w:hint="eastAsia"/>
                <w:sz w:val="20"/>
                <w:szCs w:val="20"/>
              </w:rPr>
              <w:t>展台</w:t>
            </w:r>
            <w:r w:rsidRPr="004C6040">
              <w:rPr>
                <w:rFonts w:ascii="Microsoft JhengHei" w:hAnsi="Microsoft JhengHei"/>
                <w:sz w:val="20"/>
                <w:szCs w:val="20"/>
              </w:rPr>
              <w:t xml:space="preserve"> (</w:t>
            </w:r>
            <w:r>
              <w:rPr>
                <w:rFonts w:ascii="新細明體" w:eastAsia="新細明體" w:hAnsi="新細明體" w:cs="新細明體" w:hint="eastAsia"/>
                <w:sz w:val="20"/>
                <w:szCs w:val="20"/>
              </w:rPr>
              <w:t>陳列架</w:t>
            </w:r>
            <w:r w:rsidRPr="004C6040">
              <w:rPr>
                <w:rFonts w:ascii="Microsoft JhengHei" w:hAnsi="Microsoft JhengHei"/>
                <w:sz w:val="20"/>
                <w:szCs w:val="20"/>
              </w:rPr>
              <w:t>)</w:t>
            </w:r>
            <w:r>
              <w:rPr>
                <w:rStyle w:val="apple-converted-space"/>
                <w:rFonts w:ascii="MingLiU" w:hAnsi="MingLiU" w:cs="PMingLiU"/>
                <w:color w:val="000000"/>
                <w:sz w:val="21"/>
                <w:szCs w:val="21"/>
                <w:shd w:val="clear" w:color="auto" w:fill="FFFFFF"/>
              </w:rPr>
              <w:t> </w:t>
            </w:r>
          </w:p>
          <w:p w:rsidR="00ED0B83" w:rsidRDefault="00ED0B83" w:rsidP="004C6040">
            <w:pPr>
              <w:rPr>
                <w:rFonts w:ascii="Microsoft JhengHei" w:hAnsi="Microsoft JhengHei"/>
                <w:sz w:val="20"/>
                <w:szCs w:val="20"/>
              </w:rPr>
            </w:pPr>
            <w:r w:rsidRPr="00F5662C">
              <w:rPr>
                <w:rFonts w:ascii="Microsoft JhengHei" w:hAnsi="Microsoft JhengHei"/>
                <w:noProof/>
                <w:sz w:val="20"/>
                <w:szCs w:val="20"/>
              </w:rPr>
              <w:pict>
                <v:shape id="Picture 24" o:spid="_x0000_i1033" type="#_x0000_t75" style="width:90.75pt;height:92.25pt;visibility:visible">
                  <v:imagedata r:id="rId19" o:title=""/>
                </v:shape>
              </w:pict>
            </w:r>
          </w:p>
        </w:tc>
        <w:tc>
          <w:tcPr>
            <w:tcW w:w="2126" w:type="dxa"/>
            <w:vAlign w:val="center"/>
          </w:tcPr>
          <w:p w:rsidR="00ED0B83" w:rsidRPr="00220FA7" w:rsidRDefault="00ED0B83" w:rsidP="004C6040">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3</w:t>
            </w:r>
            <w:r w:rsidRPr="00220FA7">
              <w:rPr>
                <w:rFonts w:ascii="Microsoft JhengHei" w:hAnsi="Microsoft JhengHei"/>
                <w:sz w:val="20"/>
                <w:szCs w:val="20"/>
              </w:rPr>
              <w:t>,</w:t>
            </w:r>
            <w:r>
              <w:rPr>
                <w:rFonts w:ascii="Microsoft JhengHei" w:hAnsi="Microsoft JhengHei"/>
                <w:sz w:val="20"/>
                <w:szCs w:val="20"/>
              </w:rPr>
              <w:t>430</w:t>
            </w:r>
          </w:p>
        </w:tc>
        <w:tc>
          <w:tcPr>
            <w:tcW w:w="1701" w:type="dxa"/>
            <w:tcBorders>
              <w:right w:val="nil"/>
            </w:tcBorders>
            <w:vAlign w:val="center"/>
          </w:tcPr>
          <w:p w:rsidR="00ED0B83" w:rsidRPr="00220FA7" w:rsidRDefault="00ED0B83" w:rsidP="004C6040">
            <w:pPr>
              <w:jc w:val="both"/>
              <w:rPr>
                <w:rFonts w:ascii="Microsoft JhengHei" w:hAnsi="Microsoft JhengHei"/>
                <w:sz w:val="20"/>
                <w:szCs w:val="18"/>
                <w:shd w:val="pct15" w:color="auto" w:fill="FFFFFF"/>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ED0B83" w:rsidRPr="00220FA7" w:rsidRDefault="00ED0B83" w:rsidP="004C6040">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ED0B83" w:rsidRPr="00220FA7" w:rsidRDefault="00ED0B83" w:rsidP="004C6040">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ED0B83" w:rsidRDefault="00ED0B83" w:rsidP="005102A4">
      <w:pPr>
        <w:rPr>
          <w:rFonts w:ascii="Microsoft JhengHei" w:hAnsi="Microsoft JhengHei"/>
          <w:b/>
          <w:sz w:val="20"/>
          <w:szCs w:val="20"/>
        </w:rPr>
      </w:pPr>
    </w:p>
    <w:p w:rsidR="00ED0B83" w:rsidRPr="009E1281" w:rsidRDefault="00ED0B83" w:rsidP="00586FB5">
      <w:pPr>
        <w:rPr>
          <w:rFonts w:ascii="Microsoft JhengHei" w:hAnsi="Microsoft JhengHei"/>
          <w:b/>
          <w:sz w:val="20"/>
          <w:szCs w:val="28"/>
        </w:rPr>
      </w:pPr>
      <w:r>
        <w:rPr>
          <w:rFonts w:ascii="新細明體" w:eastAsia="新細明體" w:hAnsi="新細明體" w:cs="新細明體" w:hint="eastAsia"/>
          <w:b/>
          <w:sz w:val="20"/>
          <w:szCs w:val="28"/>
        </w:rPr>
        <w:t>三</w:t>
      </w:r>
      <w:r w:rsidRPr="009E1281">
        <w:rPr>
          <w:rFonts w:ascii="新細明體" w:eastAsia="新細明體" w:hAnsi="新細明體" w:cs="新細明體" w:hint="eastAsia"/>
          <w:b/>
          <w:sz w:val="20"/>
          <w:szCs w:val="28"/>
        </w:rPr>
        <w:t>、特別位置附加費（待位置選定後再另行繳付）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ED0B83" w:rsidRPr="003D11E9" w:rsidTr="00586FB5">
        <w:tc>
          <w:tcPr>
            <w:tcW w:w="1843" w:type="dxa"/>
            <w:tcBorders>
              <w:right w:val="nil"/>
            </w:tcBorders>
          </w:tcPr>
          <w:p w:rsidR="00ED0B83" w:rsidRPr="00220FA7" w:rsidRDefault="00ED0B83" w:rsidP="002F2FC8">
            <w:pPr>
              <w:rPr>
                <w:rFonts w:ascii="Microsoft JhengHei" w:hAnsi="Microsoft JhengHei"/>
                <w:sz w:val="20"/>
                <w:szCs w:val="20"/>
              </w:rPr>
            </w:pPr>
            <w:r w:rsidRPr="00653FB6">
              <w:rPr>
                <w:rFonts w:ascii="Segoe UI Symbol" w:hAnsi="Segoe UI Symbol" w:cs="Segoe UI Symbol"/>
                <w:bCs/>
                <w:sz w:val="22"/>
                <w:szCs w:val="22"/>
              </w:rPr>
              <w:t>☐</w:t>
            </w:r>
            <w:r w:rsidRPr="00220FA7">
              <w:rPr>
                <w:rFonts w:ascii="Microsoft JhengHei" w:hAnsi="Microsoft JhengHei"/>
                <w:sz w:val="20"/>
                <w:szCs w:val="20"/>
              </w:rPr>
              <w:t xml:space="preserve"> 2</w:t>
            </w:r>
            <w:r w:rsidRPr="00220FA7">
              <w:rPr>
                <w:rFonts w:ascii="新細明體" w:eastAsia="新細明體" w:hAnsi="新細明體" w:cs="新細明體" w:hint="eastAsia"/>
                <w:sz w:val="20"/>
                <w:szCs w:val="20"/>
              </w:rPr>
              <w:t>面開展台</w:t>
            </w:r>
          </w:p>
        </w:tc>
        <w:tc>
          <w:tcPr>
            <w:tcW w:w="8222" w:type="dxa"/>
            <w:tcBorders>
              <w:left w:val="nil"/>
            </w:tcBorders>
          </w:tcPr>
          <w:p w:rsidR="00ED0B83" w:rsidRPr="00220FA7" w:rsidRDefault="00ED0B83" w:rsidP="002F2FC8">
            <w:pPr>
              <w:rPr>
                <w:rFonts w:ascii="Microsoft JhengHei" w:hAnsi="Microsoft JhengHei"/>
                <w:sz w:val="20"/>
                <w:szCs w:val="20"/>
              </w:rPr>
            </w:pPr>
            <w:r w:rsidRPr="00220FA7">
              <w:rPr>
                <w:rFonts w:ascii="新細明體" w:eastAsia="新細明體" w:hAnsi="新細明體" w:cs="新細明體" w:hint="eastAsia"/>
                <w:sz w:val="20"/>
                <w:szCs w:val="20"/>
              </w:rPr>
              <w:t>加收總攤位費之</w:t>
            </w:r>
            <w:r w:rsidRPr="00220FA7">
              <w:rPr>
                <w:rFonts w:ascii="Microsoft JhengHei" w:hAnsi="Microsoft JhengHei"/>
                <w:sz w:val="20"/>
                <w:szCs w:val="20"/>
              </w:rPr>
              <w:t>5%</w:t>
            </w:r>
          </w:p>
        </w:tc>
      </w:tr>
    </w:tbl>
    <w:p w:rsidR="00ED0B83" w:rsidRPr="005B0586" w:rsidRDefault="00ED0B83" w:rsidP="00586FB5">
      <w:pPr>
        <w:rPr>
          <w:rFonts w:ascii="Microsoft JhengHei" w:hAnsi="Microsoft JhengHei"/>
          <w:b/>
          <w:sz w:val="20"/>
          <w:szCs w:val="20"/>
        </w:rPr>
      </w:pPr>
    </w:p>
    <w:p w:rsidR="00ED0B83" w:rsidRPr="005B0586" w:rsidRDefault="00ED0B83" w:rsidP="005B0586">
      <w:pPr>
        <w:spacing w:line="280" w:lineRule="exact"/>
        <w:rPr>
          <w:rFonts w:ascii="Microsoft JhengHei" w:hAnsi="Microsoft JhengHei"/>
          <w:b/>
          <w:sz w:val="20"/>
          <w:szCs w:val="20"/>
        </w:rPr>
      </w:pPr>
      <w:r w:rsidRPr="005B0586">
        <w:rPr>
          <w:rFonts w:ascii="新細明體" w:eastAsia="新細明體" w:hAnsi="新細明體" w:cs="新細明體" w:hint="eastAsia"/>
          <w:color w:val="FF0000"/>
          <w:sz w:val="20"/>
          <w:szCs w:val="20"/>
        </w:rPr>
        <w:t>備註</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1. </w:t>
      </w:r>
      <w:r w:rsidRPr="00AF64D0">
        <w:rPr>
          <w:rFonts w:ascii="新細明體" w:eastAsia="新細明體" w:hAnsi="新細明體" w:cs="新細明體" w:hint="eastAsia"/>
          <w:sz w:val="20"/>
          <w:szCs w:val="20"/>
        </w:rPr>
        <w:t>所有申請及展臺要求會否被接納視乎供應並由主辦機構決定。主辦機構有權決定產品區的分類及位置，及分配展臺位置予所有參展商。</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2. </w:t>
      </w:r>
      <w:r w:rsidRPr="00AF64D0">
        <w:rPr>
          <w:rFonts w:ascii="新細明體" w:eastAsia="新細明體" w:hAnsi="新細明體" w:cs="新細明體" w:hint="eastAsia"/>
          <w:sz w:val="20"/>
          <w:szCs w:val="20"/>
        </w:rPr>
        <w:t>主辦機構將會審查所有展區的申請，以確定他們與此區的展品的合適性。主辦機構擁有接納此區的參展商的最終決定權。</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3. </w:t>
      </w:r>
      <w:r w:rsidRPr="00AF64D0">
        <w:rPr>
          <w:rFonts w:ascii="新細明體" w:eastAsia="新細明體" w:hAnsi="新細明體" w:cs="新細明體" w:hint="eastAsia"/>
          <w:sz w:val="20"/>
          <w:szCs w:val="20"/>
        </w:rPr>
        <w:t>如主辦機構分配位於特別位置的展位予參展商，該參展商需繳付有關附加費。</w:t>
      </w:r>
      <w:r w:rsidRPr="00AF64D0">
        <w:rPr>
          <w:rFonts w:ascii="Microsoft JhengHei" w:hAnsi="Microsoft JhengHei"/>
          <w:sz w:val="20"/>
          <w:szCs w:val="20"/>
        </w:rPr>
        <w:t>(</w:t>
      </w:r>
      <w:r w:rsidRPr="00AF64D0">
        <w:rPr>
          <w:rFonts w:ascii="新細明體" w:eastAsia="新細明體" w:hAnsi="新細明體" w:cs="新細明體" w:hint="eastAsia"/>
          <w:sz w:val="20"/>
          <w:szCs w:val="20"/>
        </w:rPr>
        <w:t>如適用</w:t>
      </w:r>
      <w:r w:rsidRPr="00AF64D0">
        <w:rPr>
          <w:rFonts w:ascii="Microsoft JhengHei" w:hAnsi="Microsoft JhengHei"/>
          <w:sz w:val="20"/>
          <w:szCs w:val="20"/>
        </w:rPr>
        <w:t>)</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4. </w:t>
      </w:r>
      <w:r w:rsidRPr="00AF64D0">
        <w:rPr>
          <w:rFonts w:ascii="新細明體" w:eastAsia="新細明體" w:hAnsi="新細明體" w:cs="新細明體" w:hint="eastAsia"/>
          <w:sz w:val="20"/>
          <w:szCs w:val="20"/>
        </w:rPr>
        <w:t>攤位規格及設施或有變動。主辦機構有權更改攤位規格及設施而不另行通知。</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5. </w:t>
      </w:r>
      <w:r w:rsidRPr="00AF64D0">
        <w:rPr>
          <w:rFonts w:ascii="新細明體" w:eastAsia="新細明體" w:hAnsi="新細明體" w:cs="新細明體" w:hint="eastAsia"/>
          <w:sz w:val="20"/>
          <w:szCs w:val="20"/>
        </w:rPr>
        <w:t>主辦機構有權審批特裝參展參展商之攤位設計。</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6. </w:t>
      </w:r>
      <w:r w:rsidRPr="00AF64D0">
        <w:rPr>
          <w:rFonts w:ascii="新細明體" w:eastAsia="新細明體" w:hAnsi="新細明體" w:cs="新細明體" w:hint="eastAsia"/>
          <w:sz w:val="20"/>
          <w:szCs w:val="20"/>
        </w:rPr>
        <w:t>參展商享有香港特別行政區政府【會議展覽業資助計劃】的資格如下：</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(a) </w:t>
      </w:r>
      <w:r w:rsidRPr="00AF64D0">
        <w:rPr>
          <w:rFonts w:ascii="新細明體" w:eastAsia="新細明體" w:hAnsi="新細明體" w:cs="新細明體" w:hint="eastAsia"/>
          <w:sz w:val="20"/>
          <w:szCs w:val="20"/>
        </w:rPr>
        <w:t>計劃僅適用於參與香港貿發局舉辦的實體展覽會參展商。</w:t>
      </w:r>
    </w:p>
    <w:p w:rsidR="00ED0B83" w:rsidRPr="00AF64D0" w:rsidRDefault="00ED0B83" w:rsidP="005B0586">
      <w:pPr>
        <w:spacing w:line="280" w:lineRule="exact"/>
        <w:ind w:left="210" w:hanging="210"/>
        <w:rPr>
          <w:rFonts w:ascii="Microsoft JhengHei" w:hAnsi="Microsoft JhengHei"/>
          <w:sz w:val="20"/>
          <w:szCs w:val="20"/>
        </w:rPr>
      </w:pPr>
      <w:r w:rsidRPr="00AF64D0">
        <w:rPr>
          <w:rFonts w:ascii="Microsoft JhengHei" w:hAnsi="Microsoft JhengHei"/>
          <w:sz w:val="20"/>
          <w:szCs w:val="20"/>
        </w:rPr>
        <w:t xml:space="preserve">(b) </w:t>
      </w:r>
      <w:r w:rsidRPr="00AF64D0">
        <w:rPr>
          <w:rFonts w:ascii="新細明體" w:eastAsia="新細明體" w:hAnsi="新細明體" w:cs="新細明體" w:hint="eastAsia"/>
          <w:sz w:val="20"/>
          <w:szCs w:val="20"/>
        </w:rPr>
        <w:t>同一或關連企業於同一展覽會中不得享受超過一次資助。</w:t>
      </w:r>
    </w:p>
    <w:p w:rsidR="00ED0B83" w:rsidRDefault="00ED0B83" w:rsidP="005B0586">
      <w:pPr>
        <w:ind w:left="210" w:hanging="210"/>
        <w:rPr>
          <w:rFonts w:ascii="Microsoft JhengHei" w:hAnsi="Microsoft JhengHei"/>
          <w:b/>
        </w:rPr>
      </w:pPr>
      <w:r>
        <w:rPr>
          <w:rFonts w:ascii="Microsoft JhengHei" w:hAnsi="Microsoft JhengHei"/>
          <w:b/>
        </w:rPr>
        <w:br w:type="page"/>
      </w:r>
    </w:p>
    <w:p w:rsidR="00ED0B83" w:rsidRDefault="00ED0B83" w:rsidP="00586FB5">
      <w:pPr>
        <w:rPr>
          <w:rFonts w:ascii="Microsoft JhengHei" w:hAnsi="Microsoft JhengHei"/>
          <w:b/>
          <w:sz w:val="20"/>
          <w:szCs w:val="28"/>
        </w:rPr>
      </w:pPr>
      <w:r w:rsidRPr="00755343">
        <w:rPr>
          <w:rFonts w:ascii="新細明體" w:eastAsia="新細明體" w:hAnsi="新細明體" w:cs="新細明體" w:hint="eastAsia"/>
          <w:b/>
          <w:sz w:val="20"/>
          <w:szCs w:val="28"/>
        </w:rPr>
        <w:t>四、</w:t>
      </w:r>
      <w:r>
        <w:rPr>
          <w:rFonts w:ascii="新細明體" w:eastAsia="新細明體" w:hAnsi="新細明體" w:cs="新細明體" w:hint="eastAsia"/>
          <w:b/>
          <w:sz w:val="20"/>
          <w:szCs w:val="28"/>
        </w:rPr>
        <w:t>額外推廣服務</w:t>
      </w:r>
    </w:p>
    <w:p w:rsidR="00ED0B83" w:rsidRDefault="00ED0B83" w:rsidP="00586FB5">
      <w:pPr>
        <w:rPr>
          <w:rFonts w:ascii="Microsoft JhengHei" w:hAnsi="Microsoft JhengHei"/>
          <w:b/>
          <w:sz w:val="20"/>
          <w:szCs w:val="28"/>
        </w:rPr>
      </w:pPr>
      <w:r>
        <w:rPr>
          <w:rFonts w:ascii="Microsoft JhengHei" w:hAnsi="Microsoft JhengHei"/>
          <w:b/>
          <w:sz w:val="20"/>
          <w:szCs w:val="28"/>
        </w:rPr>
        <w:t>4-1</w:t>
      </w:r>
      <w:r w:rsidRPr="00755343">
        <w:rPr>
          <w:rFonts w:ascii="新細明體" w:eastAsia="新細明體" w:hAnsi="新細明體" w:cs="新細明體" w:hint="eastAsia"/>
          <w:b/>
          <w:sz w:val="20"/>
          <w:szCs w:val="28"/>
        </w:rPr>
        <w:t>「貿發網採購」平台推廣組合</w:t>
      </w:r>
    </w:p>
    <w:tbl>
      <w:tblPr>
        <w:tblW w:w="5000" w:type="pct"/>
        <w:tblCellSpacing w:w="0" w:type="dxa"/>
        <w:tblCellMar>
          <w:left w:w="0" w:type="dxa"/>
          <w:right w:w="0" w:type="dxa"/>
        </w:tblCellMar>
        <w:tblLook w:val="00A0"/>
      </w:tblPr>
      <w:tblGrid>
        <w:gridCol w:w="10354"/>
      </w:tblGrid>
      <w:tr w:rsidR="00ED0B83" w:rsidRPr="00E9621B" w:rsidTr="00676DD3">
        <w:trPr>
          <w:trHeight w:val="375"/>
          <w:tblCellSpacing w:w="0" w:type="dxa"/>
        </w:trPr>
        <w:tc>
          <w:tcPr>
            <w:tcW w:w="0" w:type="auto"/>
            <w:shd w:val="clear" w:color="auto" w:fill="EBEBEB"/>
            <w:tcMar>
              <w:top w:w="45" w:type="dxa"/>
              <w:left w:w="75" w:type="dxa"/>
              <w:bottom w:w="45" w:type="dxa"/>
              <w:right w:w="75" w:type="dxa"/>
            </w:tcMar>
            <w:vAlign w:val="center"/>
          </w:tcPr>
          <w:tbl>
            <w:tblPr>
              <w:tblW w:w="5000" w:type="pct"/>
              <w:tblCellSpacing w:w="0" w:type="dxa"/>
              <w:tblCellMar>
                <w:left w:w="0" w:type="dxa"/>
                <w:right w:w="0" w:type="dxa"/>
              </w:tblCellMar>
              <w:tblLook w:val="00A0"/>
            </w:tblPr>
            <w:tblGrid>
              <w:gridCol w:w="2653"/>
              <w:gridCol w:w="714"/>
              <w:gridCol w:w="5000"/>
              <w:gridCol w:w="1837"/>
            </w:tblGrid>
            <w:tr w:rsidR="00ED0B83" w:rsidRPr="00E9621B">
              <w:trPr>
                <w:trHeight w:val="500"/>
                <w:tblCellSpacing w:w="0" w:type="dxa"/>
              </w:trPr>
              <w:tc>
                <w:tcPr>
                  <w:tcW w:w="1300" w:type="pct"/>
                  <w:vAlign w:val="center"/>
                </w:tcPr>
                <w:p w:rsidR="00ED0B83" w:rsidRPr="00676DD3" w:rsidRDefault="00ED0B83" w:rsidP="00676DD3">
                  <w:pPr>
                    <w:rPr>
                      <w:rFonts w:ascii="Microsoft JhengHei" w:hAnsi="Microsoft JhengHei"/>
                      <w:b/>
                      <w:bCs/>
                      <w:sz w:val="18"/>
                      <w:szCs w:val="18"/>
                    </w:rPr>
                  </w:pPr>
                  <w:r w:rsidRPr="00676DD3">
                    <w:rPr>
                      <w:rFonts w:ascii="Microsoft JhengHei" w:hAnsi="Microsoft JhengHei"/>
                      <w:b/>
                      <w:bCs/>
                      <w:sz w:val="18"/>
                      <w:szCs w:val="18"/>
                    </w:rPr>
                    <w:t> </w:t>
                  </w:r>
                  <w:r w:rsidRPr="00676DD3">
                    <w:rPr>
                      <w:rFonts w:ascii="新細明體" w:eastAsia="新細明體" w:hAnsi="新細明體" w:cs="新細明體" w:hint="eastAsia"/>
                      <w:b/>
                      <w:bCs/>
                      <w:sz w:val="18"/>
                      <w:szCs w:val="18"/>
                    </w:rPr>
                    <w:t>推廣計劃</w:t>
                  </w:r>
                </w:p>
              </w:tc>
              <w:tc>
                <w:tcPr>
                  <w:tcW w:w="350" w:type="pct"/>
                  <w:vAlign w:val="center"/>
                </w:tcPr>
                <w:p w:rsidR="00ED0B83" w:rsidRPr="00676DD3" w:rsidRDefault="00ED0B83" w:rsidP="00676DD3">
                  <w:pPr>
                    <w:rPr>
                      <w:rFonts w:ascii="Microsoft JhengHei" w:hAnsi="Microsoft JhengHei"/>
                      <w:b/>
                      <w:bCs/>
                      <w:sz w:val="18"/>
                      <w:szCs w:val="18"/>
                    </w:rPr>
                  </w:pPr>
                  <w:r w:rsidRPr="00676DD3">
                    <w:rPr>
                      <w:rFonts w:ascii="新細明體" w:eastAsia="新細明體" w:hAnsi="新細明體" w:cs="新細明體" w:hint="eastAsia"/>
                      <w:b/>
                      <w:bCs/>
                      <w:sz w:val="18"/>
                      <w:szCs w:val="18"/>
                    </w:rPr>
                    <w:t>類別</w:t>
                  </w:r>
                </w:p>
              </w:tc>
              <w:tc>
                <w:tcPr>
                  <w:tcW w:w="2450" w:type="pct"/>
                  <w:vAlign w:val="center"/>
                </w:tcPr>
                <w:p w:rsidR="00ED0B83" w:rsidRPr="00676DD3" w:rsidRDefault="00ED0B83" w:rsidP="00676DD3">
                  <w:pPr>
                    <w:rPr>
                      <w:rFonts w:ascii="Microsoft JhengHei" w:hAnsi="Microsoft JhengHei"/>
                      <w:b/>
                      <w:bCs/>
                      <w:sz w:val="18"/>
                      <w:szCs w:val="18"/>
                    </w:rPr>
                  </w:pPr>
                  <w:r w:rsidRPr="00676DD3">
                    <w:rPr>
                      <w:rFonts w:ascii="新細明體" w:eastAsia="新細明體" w:hAnsi="新細明體" w:cs="新細明體" w:hint="eastAsia"/>
                      <w:b/>
                      <w:bCs/>
                      <w:sz w:val="18"/>
                      <w:szCs w:val="18"/>
                    </w:rPr>
                    <w:t>計劃詳情</w:t>
                  </w:r>
                </w:p>
              </w:tc>
              <w:tc>
                <w:tcPr>
                  <w:tcW w:w="900" w:type="pct"/>
                  <w:vAlign w:val="center"/>
                </w:tcPr>
                <w:p w:rsidR="00ED0B83" w:rsidRPr="00676DD3" w:rsidRDefault="00ED0B83" w:rsidP="00676DD3">
                  <w:pPr>
                    <w:rPr>
                      <w:rFonts w:ascii="Microsoft JhengHei" w:hAnsi="Microsoft JhengHei"/>
                      <w:b/>
                      <w:bCs/>
                      <w:sz w:val="18"/>
                      <w:szCs w:val="18"/>
                    </w:rPr>
                  </w:pPr>
                  <w:r w:rsidRPr="00676DD3">
                    <w:rPr>
                      <w:rFonts w:ascii="新細明體" w:eastAsia="新細明體" w:hAnsi="新細明體" w:cs="新細明體" w:hint="eastAsia"/>
                      <w:b/>
                      <w:bCs/>
                      <w:sz w:val="18"/>
                      <w:szCs w:val="18"/>
                    </w:rPr>
                    <w:t>價格</w:t>
                  </w:r>
                  <w:r w:rsidRPr="00676DD3">
                    <w:rPr>
                      <w:rFonts w:ascii="Microsoft JhengHei" w:hAnsi="Microsoft JhengHei"/>
                      <w:b/>
                      <w:bCs/>
                      <w:sz w:val="18"/>
                      <w:szCs w:val="18"/>
                    </w:rPr>
                    <w:t> </w:t>
                  </w:r>
                </w:p>
              </w:tc>
            </w:tr>
          </w:tbl>
          <w:p w:rsidR="00ED0B83" w:rsidRPr="00E9621B" w:rsidRDefault="00ED0B83" w:rsidP="00676DD3">
            <w:pPr>
              <w:rPr>
                <w:rFonts w:ascii="Microsoft JhengHei" w:hAnsi="Microsoft JhengHei"/>
                <w:b/>
                <w:bCs/>
                <w:color w:val="000000"/>
                <w:sz w:val="18"/>
                <w:szCs w:val="18"/>
              </w:rPr>
            </w:pPr>
          </w:p>
        </w:tc>
      </w:tr>
      <w:tr w:rsidR="00ED0B83" w:rsidRPr="00E9621B" w:rsidTr="00E9621B">
        <w:trPr>
          <w:tblCellSpacing w:w="0" w:type="dxa"/>
        </w:trPr>
        <w:tc>
          <w:tcPr>
            <w:tcW w:w="0" w:type="auto"/>
            <w:shd w:val="clear" w:color="auto" w:fill="FFFFFF"/>
            <w:tcMar>
              <w:top w:w="150" w:type="dxa"/>
              <w:left w:w="0" w:type="dxa"/>
              <w:bottom w:w="0" w:type="dxa"/>
              <w:right w:w="0" w:type="dxa"/>
            </w:tcMar>
            <w:vAlign w:val="center"/>
          </w:tcPr>
          <w:tbl>
            <w:tblPr>
              <w:tblW w:w="5000" w:type="pct"/>
              <w:tblCellSpacing w:w="0" w:type="dxa"/>
              <w:tblCellMar>
                <w:left w:w="0" w:type="dxa"/>
                <w:right w:w="0" w:type="dxa"/>
              </w:tblCellMar>
              <w:tblLook w:val="00A0"/>
            </w:tblPr>
            <w:tblGrid>
              <w:gridCol w:w="10354"/>
            </w:tblGrid>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690"/>
                    <w:gridCol w:w="21"/>
                    <w:gridCol w:w="6090"/>
                    <w:gridCol w:w="1553"/>
                  </w:tblGrid>
                  <w:tr w:rsidR="00ED0B83" w:rsidRPr="00E9621B" w:rsidTr="00E9621B">
                    <w:trPr>
                      <w:tblCellSpacing w:w="0" w:type="dxa"/>
                    </w:trPr>
                    <w:tc>
                      <w:tcPr>
                        <w:tcW w:w="1299" w:type="pct"/>
                      </w:tcPr>
                      <w:p w:rsidR="00ED0B83" w:rsidRPr="00E9621B" w:rsidRDefault="00ED0B83" w:rsidP="00E9621B">
                        <w:pPr>
                          <w:spacing w:before="100" w:beforeAutospacing="1" w:after="100" w:afterAutospacing="1"/>
                          <w:rPr>
                            <w:rFonts w:ascii="Microsoft JhengHei" w:hAnsi="Microsoft JhengHei"/>
                            <w:sz w:val="18"/>
                            <w:szCs w:val="18"/>
                          </w:rPr>
                        </w:pPr>
                        <w:r>
                          <w:rPr>
                            <w:rFonts w:ascii="Microsoft JhengHei" w:hAnsi="Microsoft JhengHei"/>
                            <w:sz w:val="18"/>
                            <w:szCs w:val="18"/>
                          </w:rPr>
                          <w:t xml:space="preserve">i. </w:t>
                        </w:r>
                        <w:r w:rsidRPr="00E9621B">
                          <w:rPr>
                            <w:rFonts w:ascii="新細明體" w:eastAsia="新細明體" w:hAnsi="新細明體" w:cs="新細明體" w:hint="eastAsia"/>
                            <w:sz w:val="18"/>
                            <w:szCs w:val="18"/>
                          </w:rPr>
                          <w:t>網上宣傳套餐核心版</w:t>
                        </w:r>
                        <w:r w:rsidRPr="0080582A">
                          <w:rPr>
                            <w:rFonts w:ascii="Microsoft JhengHei" w:hAnsi="Microsoft JhengHei"/>
                            <w:b/>
                            <w:bCs/>
                            <w:color w:val="FF0000"/>
                            <w:sz w:val="18"/>
                            <w:szCs w:val="18"/>
                          </w:rPr>
                          <w:t>(</w:t>
                        </w:r>
                        <w:r w:rsidRPr="0080582A">
                          <w:rPr>
                            <w:rFonts w:ascii="新細明體" w:eastAsia="新細明體" w:hAnsi="新細明體" w:cs="新細明體" w:hint="eastAsia"/>
                            <w:b/>
                            <w:bCs/>
                            <w:color w:val="FF0000"/>
                            <w:sz w:val="18"/>
                            <w:szCs w:val="18"/>
                          </w:rPr>
                          <w:t>必選</w:t>
                        </w:r>
                        <w:r w:rsidRPr="0080582A">
                          <w:rPr>
                            <w:rFonts w:ascii="Microsoft JhengHei" w:hAnsi="Microsoft JhengHei"/>
                            <w:b/>
                            <w:bCs/>
                            <w:color w:val="FF0000"/>
                            <w:sz w:val="18"/>
                            <w:szCs w:val="18"/>
                          </w:rPr>
                          <w:t>)</w:t>
                        </w:r>
                      </w:p>
                    </w:tc>
                    <w:tc>
                      <w:tcPr>
                        <w:tcW w:w="10" w:type="pct"/>
                        <w:vAlign w:val="center"/>
                      </w:tcPr>
                      <w:p w:rsidR="00ED0B83" w:rsidRPr="00E9621B" w:rsidRDefault="00ED0B83" w:rsidP="00E9621B">
                        <w:pPr>
                          <w:numPr>
                            <w:ilvl w:val="0"/>
                            <w:numId w:val="17"/>
                          </w:numPr>
                          <w:spacing w:before="100" w:beforeAutospacing="1" w:after="100" w:afterAutospacing="1"/>
                          <w:ind w:left="1320"/>
                          <w:rPr>
                            <w:rFonts w:ascii="Microsoft JhengHei" w:hAnsi="Microsoft JhengHei"/>
                            <w:sz w:val="18"/>
                            <w:szCs w:val="18"/>
                          </w:rPr>
                        </w:pPr>
                      </w:p>
                    </w:tc>
                    <w:tc>
                      <w:tcPr>
                        <w:tcW w:w="2941" w:type="pct"/>
                        <w:vAlign w:val="center"/>
                      </w:tcPr>
                      <w:p w:rsidR="00ED0B83" w:rsidRDefault="00ED0B83">
                        <w:pPr>
                          <w:rPr>
                            <w:rFonts w:ascii="Microsoft JhengHei" w:hAnsi="Microsoft JhengHei"/>
                            <w:sz w:val="18"/>
                            <w:szCs w:val="18"/>
                          </w:rPr>
                        </w:pPr>
                        <w:r>
                          <w:rPr>
                            <w:rFonts w:ascii="Cambria" w:hAnsi="Cambria" w:cs="Cambria"/>
                            <w:sz w:val="18"/>
                            <w:szCs w:val="18"/>
                          </w:rPr>
                          <w:t>◼</w:t>
                        </w:r>
                        <w:r>
                          <w:rPr>
                            <w:rFonts w:ascii="Times New Roman" w:hAnsi="Times New Roman" w:cs="Times New Roman"/>
                            <w:sz w:val="18"/>
                            <w:szCs w:val="18"/>
                          </w:rPr>
                          <w:t>︎</w:t>
                        </w:r>
                        <w:r w:rsidRPr="00E9621B">
                          <w:rPr>
                            <w:rFonts w:ascii="新細明體" w:eastAsia="新細明體" w:hAnsi="新細明體" w:cs="新細明體" w:hint="eastAsia"/>
                            <w:sz w:val="18"/>
                            <w:szCs w:val="18"/>
                          </w:rPr>
                          <w:t>「商對易」商貿配對服務及於「貿發網採購」平台宣傳</w:t>
                        </w:r>
                      </w:p>
                      <w:p w:rsidR="00ED0B83" w:rsidRPr="00E9621B" w:rsidRDefault="00ED0B83">
                        <w:pPr>
                          <w:rPr>
                            <w:rFonts w:ascii="Microsoft JhengHei" w:hAnsi="Microsoft JhengHei"/>
                            <w:sz w:val="18"/>
                            <w:szCs w:val="18"/>
                          </w:rPr>
                        </w:pPr>
                        <w:r w:rsidRPr="00E9621B">
                          <w:rPr>
                            <w:rFonts w:ascii="Microsoft JhengHei" w:hAnsi="Microsoft JhengHei"/>
                            <w:sz w:val="18"/>
                            <w:szCs w:val="18"/>
                          </w:rPr>
                          <w:t>(3GB</w:t>
                        </w:r>
                        <w:r w:rsidRPr="00E9621B">
                          <w:rPr>
                            <w:rFonts w:ascii="新細明體" w:eastAsia="新細明體" w:hAnsi="新細明體" w:cs="新細明體" w:hint="eastAsia"/>
                            <w:sz w:val="18"/>
                            <w:szCs w:val="18"/>
                          </w:rPr>
                          <w:t>儲存空間，為期</w:t>
                        </w:r>
                        <w:r w:rsidRPr="00E9621B">
                          <w:rPr>
                            <w:rFonts w:ascii="Microsoft JhengHei" w:hAnsi="Microsoft JhengHei"/>
                            <w:sz w:val="18"/>
                            <w:szCs w:val="18"/>
                          </w:rPr>
                          <w:t>2</w:t>
                        </w:r>
                        <w:r w:rsidRPr="00E9621B">
                          <w:rPr>
                            <w:rFonts w:ascii="新細明體" w:eastAsia="新細明體" w:hAnsi="新細明體" w:cs="新細明體" w:hint="eastAsia"/>
                            <w:sz w:val="18"/>
                            <w:szCs w:val="18"/>
                          </w:rPr>
                          <w:t>個月</w:t>
                        </w:r>
                        <w:r w:rsidRPr="00E9621B">
                          <w:rPr>
                            <w:rFonts w:ascii="Microsoft JhengHei" w:hAnsi="Microsoft JhengHei"/>
                            <w:sz w:val="18"/>
                            <w:szCs w:val="18"/>
                          </w:rPr>
                          <w:t>)</w:t>
                        </w:r>
                      </w:p>
                    </w:tc>
                    <w:tc>
                      <w:tcPr>
                        <w:tcW w:w="750" w:type="pct"/>
                        <w:vAlign w:val="center"/>
                      </w:tcPr>
                      <w:p w:rsidR="00ED0B83" w:rsidRPr="0080582A" w:rsidRDefault="00ED0B83" w:rsidP="00E9621B">
                        <w:pPr>
                          <w:ind w:right="270"/>
                          <w:jc w:val="right"/>
                          <w:rPr>
                            <w:rFonts w:ascii="Microsoft JhengHei" w:hAnsi="Microsoft JhengHei"/>
                            <w:b/>
                            <w:bCs/>
                            <w:sz w:val="18"/>
                            <w:szCs w:val="18"/>
                          </w:rPr>
                        </w:pPr>
                        <w:r w:rsidRPr="0080582A">
                          <w:rPr>
                            <w:rFonts w:ascii="新細明體" w:eastAsia="新細明體" w:hAnsi="新細明體" w:cs="新細明體" w:hint="eastAsia"/>
                            <w:b/>
                            <w:bCs/>
                            <w:sz w:val="18"/>
                            <w:szCs w:val="18"/>
                          </w:rPr>
                          <w:t>美金</w:t>
                        </w:r>
                        <w:r w:rsidRPr="0080582A">
                          <w:rPr>
                            <w:rFonts w:ascii="Microsoft JhengHei" w:hAnsi="Microsoft JhengHei"/>
                            <w:b/>
                            <w:bCs/>
                            <w:sz w:val="18"/>
                            <w:szCs w:val="18"/>
                          </w:rPr>
                          <w:t>420</w:t>
                        </w:r>
                        <w:r w:rsidRPr="0080582A">
                          <w:rPr>
                            <w:rFonts w:ascii="新細明體" w:eastAsia="新細明體" w:hAnsi="新細明體" w:cs="新細明體" w:hint="eastAsia"/>
                            <w:b/>
                            <w:bCs/>
                            <w:sz w:val="18"/>
                            <w:szCs w:val="18"/>
                          </w:rPr>
                          <w:t>元</w:t>
                        </w:r>
                      </w:p>
                    </w:tc>
                  </w:tr>
                </w:tbl>
                <w:p w:rsidR="00ED0B83" w:rsidRPr="00E9621B" w:rsidRDefault="00ED0B83">
                  <w:pPr>
                    <w:rPr>
                      <w:rFonts w:ascii="Microsoft JhengHei" w:hAnsi="Microsoft JhengHei"/>
                      <w:sz w:val="18"/>
                      <w:szCs w:val="18"/>
                    </w:rPr>
                  </w:pPr>
                </w:p>
              </w:tc>
            </w:tr>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ED0B83" w:rsidRPr="00E9621B">
                    <w:trPr>
                      <w:tblCellSpacing w:w="0" w:type="dxa"/>
                    </w:trPr>
                    <w:tc>
                      <w:tcPr>
                        <w:tcW w:w="0" w:type="auto"/>
                        <w:vAlign w:val="center"/>
                      </w:tcPr>
                      <w:p w:rsidR="00ED0B83" w:rsidRPr="00E9621B" w:rsidRDefault="00ED0B83">
                        <w:pPr>
                          <w:rPr>
                            <w:rFonts w:ascii="Microsoft JhengHei" w:hAnsi="Microsoft JhengHei" w:cs="Times New Roman"/>
                            <w:sz w:val="18"/>
                            <w:szCs w:val="18"/>
                          </w:rPr>
                        </w:pPr>
                      </w:p>
                    </w:tc>
                  </w:tr>
                </w:tbl>
                <w:p w:rsidR="00ED0B83" w:rsidRPr="00E9621B" w:rsidRDefault="00ED0B83">
                  <w:pPr>
                    <w:rPr>
                      <w:rFonts w:ascii="Microsoft JhengHei" w:hAnsi="Microsoft JhengHei"/>
                      <w:sz w:val="18"/>
                      <w:szCs w:val="18"/>
                    </w:rPr>
                  </w:pPr>
                </w:p>
              </w:tc>
            </w:tr>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ED0B83" w:rsidRPr="00E9621B">
                    <w:trPr>
                      <w:tblCellSpacing w:w="0" w:type="dxa"/>
                    </w:trPr>
                    <w:tc>
                      <w:tcPr>
                        <w:tcW w:w="0" w:type="auto"/>
                        <w:vAlign w:val="center"/>
                      </w:tcPr>
                      <w:p w:rsidR="00ED0B83" w:rsidRPr="00E9621B" w:rsidRDefault="00ED0B83">
                        <w:pPr>
                          <w:rPr>
                            <w:rFonts w:ascii="Microsoft JhengHei" w:hAnsi="Microsoft JhengHei" w:cs="Times New Roman"/>
                            <w:sz w:val="18"/>
                            <w:szCs w:val="18"/>
                          </w:rPr>
                        </w:pPr>
                      </w:p>
                    </w:tc>
                  </w:tr>
                </w:tbl>
                <w:p w:rsidR="00ED0B83" w:rsidRPr="00E9621B" w:rsidRDefault="00ED0B83">
                  <w:pPr>
                    <w:rPr>
                      <w:rFonts w:ascii="Microsoft JhengHei" w:hAnsi="Microsoft JhengHei"/>
                      <w:sz w:val="18"/>
                      <w:szCs w:val="18"/>
                    </w:rPr>
                  </w:pPr>
                </w:p>
              </w:tc>
            </w:tr>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ED0B83" w:rsidRPr="00E9621B">
                    <w:trPr>
                      <w:tblCellSpacing w:w="0" w:type="dxa"/>
                    </w:trPr>
                    <w:tc>
                      <w:tcPr>
                        <w:tcW w:w="0" w:type="auto"/>
                        <w:vAlign w:val="center"/>
                      </w:tcPr>
                      <w:p w:rsidR="00ED0B83" w:rsidRPr="00E9621B" w:rsidRDefault="00ED0B83">
                        <w:pPr>
                          <w:rPr>
                            <w:rFonts w:ascii="Microsoft JhengHei" w:hAnsi="Microsoft JhengHei" w:cs="Times New Roman"/>
                            <w:sz w:val="18"/>
                            <w:szCs w:val="18"/>
                          </w:rPr>
                        </w:pPr>
                      </w:p>
                    </w:tc>
                  </w:tr>
                </w:tbl>
                <w:p w:rsidR="00ED0B83" w:rsidRPr="00E9621B" w:rsidRDefault="00ED0B83">
                  <w:pPr>
                    <w:rPr>
                      <w:rFonts w:ascii="Microsoft JhengHei" w:hAnsi="Microsoft JhengHei"/>
                      <w:sz w:val="18"/>
                      <w:szCs w:val="18"/>
                    </w:rPr>
                  </w:pPr>
                </w:p>
              </w:tc>
            </w:tr>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ED0B83" w:rsidRPr="00E9621B">
                    <w:trPr>
                      <w:tblCellSpacing w:w="0" w:type="dxa"/>
                    </w:trPr>
                    <w:tc>
                      <w:tcPr>
                        <w:tcW w:w="0" w:type="auto"/>
                        <w:vAlign w:val="center"/>
                      </w:tcPr>
                      <w:p w:rsidR="00ED0B83" w:rsidRPr="00E9621B" w:rsidRDefault="00ED0B83">
                        <w:pPr>
                          <w:rPr>
                            <w:rFonts w:ascii="Microsoft JhengHei" w:hAnsi="Microsoft JhengHei" w:cs="Times New Roman"/>
                            <w:sz w:val="18"/>
                            <w:szCs w:val="18"/>
                          </w:rPr>
                        </w:pPr>
                      </w:p>
                    </w:tc>
                  </w:tr>
                </w:tbl>
                <w:p w:rsidR="00ED0B83" w:rsidRPr="00E9621B" w:rsidRDefault="00ED0B83">
                  <w:pPr>
                    <w:rPr>
                      <w:rFonts w:ascii="Microsoft JhengHei" w:hAnsi="Microsoft JhengHei"/>
                      <w:sz w:val="18"/>
                      <w:szCs w:val="18"/>
                    </w:rPr>
                  </w:pPr>
                </w:p>
              </w:tc>
            </w:tr>
            <w:tr w:rsidR="00ED0B83"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589"/>
                    <w:gridCol w:w="120"/>
                    <w:gridCol w:w="6092"/>
                    <w:gridCol w:w="1553"/>
                  </w:tblGrid>
                  <w:tr w:rsidR="00ED0B83" w:rsidRPr="00E9621B" w:rsidTr="00E9621B">
                    <w:trPr>
                      <w:tblCellSpacing w:w="0" w:type="dxa"/>
                    </w:trPr>
                    <w:tc>
                      <w:tcPr>
                        <w:tcW w:w="1250" w:type="pct"/>
                      </w:tcPr>
                      <w:p w:rsidR="00ED0B83" w:rsidRPr="00E9621B" w:rsidRDefault="00ED0B83" w:rsidP="00E9621B">
                        <w:pPr>
                          <w:spacing w:before="100" w:beforeAutospacing="1" w:after="100" w:afterAutospacing="1"/>
                          <w:rPr>
                            <w:rFonts w:ascii="Microsoft JhengHei" w:hAnsi="Microsoft JhengHei"/>
                            <w:sz w:val="18"/>
                            <w:szCs w:val="18"/>
                          </w:rPr>
                        </w:pPr>
                        <w:r>
                          <w:rPr>
                            <w:rFonts w:ascii="Microsoft JhengHei" w:hAnsi="Microsoft JhengHei"/>
                            <w:sz w:val="18"/>
                            <w:szCs w:val="18"/>
                          </w:rPr>
                          <w:t xml:space="preserve">ii. </w:t>
                        </w:r>
                        <w:r w:rsidRPr="00E9621B">
                          <w:rPr>
                            <w:rFonts w:ascii="新細明體" w:eastAsia="新細明體" w:hAnsi="新細明體" w:cs="新細明體" w:hint="eastAsia"/>
                            <w:sz w:val="18"/>
                            <w:szCs w:val="18"/>
                          </w:rPr>
                          <w:t>網上宣傳套餐延伸版</w:t>
                        </w:r>
                      </w:p>
                    </w:tc>
                    <w:tc>
                      <w:tcPr>
                        <w:tcW w:w="58" w:type="pct"/>
                        <w:vAlign w:val="center"/>
                      </w:tcPr>
                      <w:p w:rsidR="00ED0B83" w:rsidRPr="00E9621B" w:rsidRDefault="00ED0B83" w:rsidP="00E9621B">
                        <w:pPr>
                          <w:numPr>
                            <w:ilvl w:val="0"/>
                            <w:numId w:val="18"/>
                          </w:numPr>
                          <w:spacing w:before="100" w:beforeAutospacing="1" w:after="100" w:afterAutospacing="1"/>
                          <w:ind w:left="1320"/>
                          <w:rPr>
                            <w:rFonts w:ascii="Microsoft JhengHei" w:hAnsi="Microsoft JhengHei"/>
                            <w:sz w:val="18"/>
                            <w:szCs w:val="18"/>
                          </w:rPr>
                        </w:pPr>
                      </w:p>
                    </w:tc>
                    <w:tc>
                      <w:tcPr>
                        <w:tcW w:w="2941" w:type="pct"/>
                        <w:vAlign w:val="center"/>
                      </w:tcPr>
                      <w:p w:rsidR="00ED0B83" w:rsidRPr="00E9621B" w:rsidRDefault="00ED0B83">
                        <w:pPr>
                          <w:rPr>
                            <w:rFonts w:ascii="Microsoft JhengHei" w:hAnsi="Microsoft JhengHei"/>
                            <w:sz w:val="18"/>
                            <w:szCs w:val="18"/>
                          </w:rPr>
                        </w:pPr>
                        <w:r w:rsidRPr="00DB4E23">
                          <w:rPr>
                            <w:rFonts w:ascii="Segoe UI Symbol" w:hAnsi="Segoe UI Symbol" w:cs="Segoe UI Symbol"/>
                            <w:color w:val="000000"/>
                          </w:rPr>
                          <w:t>☐</w:t>
                        </w:r>
                        <w:r w:rsidRPr="00E9621B">
                          <w:rPr>
                            <w:rFonts w:ascii="新細明體" w:eastAsia="新細明體" w:hAnsi="新細明體" w:cs="新細明體" w:hint="eastAsia"/>
                            <w:sz w:val="18"/>
                            <w:szCs w:val="18"/>
                          </w:rPr>
                          <w:t>展後</w:t>
                        </w:r>
                        <w:r w:rsidRPr="00E9621B">
                          <w:rPr>
                            <w:rFonts w:ascii="Microsoft JhengHei" w:hAnsi="Microsoft JhengHei"/>
                            <w:sz w:val="18"/>
                            <w:szCs w:val="18"/>
                          </w:rPr>
                          <w:t>10</w:t>
                        </w:r>
                        <w:r w:rsidRPr="00E9621B">
                          <w:rPr>
                            <w:rFonts w:ascii="新細明體" w:eastAsia="新細明體" w:hAnsi="新細明體" w:cs="新細明體" w:hint="eastAsia"/>
                            <w:sz w:val="18"/>
                            <w:szCs w:val="18"/>
                          </w:rPr>
                          <w:t>個月繼續於「貿發網採購」平台宣傳</w:t>
                        </w:r>
                        <w:r w:rsidRPr="00E9621B">
                          <w:rPr>
                            <w:rFonts w:ascii="Microsoft JhengHei" w:hAnsi="Microsoft JhengHei"/>
                            <w:sz w:val="18"/>
                            <w:szCs w:val="18"/>
                          </w:rPr>
                          <w:t xml:space="preserve"> (3GB</w:t>
                        </w:r>
                        <w:r w:rsidRPr="00E9621B">
                          <w:rPr>
                            <w:rFonts w:ascii="新細明體" w:eastAsia="新細明體" w:hAnsi="新細明體" w:cs="新細明體" w:hint="eastAsia"/>
                            <w:sz w:val="18"/>
                            <w:szCs w:val="18"/>
                          </w:rPr>
                          <w:t>儲存空間</w:t>
                        </w:r>
                        <w:r w:rsidRPr="00E9621B">
                          <w:rPr>
                            <w:rFonts w:ascii="Microsoft JhengHei" w:hAnsi="Microsoft JhengHei"/>
                            <w:sz w:val="18"/>
                            <w:szCs w:val="18"/>
                          </w:rPr>
                          <w:t>)</w:t>
                        </w:r>
                      </w:p>
                    </w:tc>
                    <w:tc>
                      <w:tcPr>
                        <w:tcW w:w="750" w:type="pct"/>
                        <w:vAlign w:val="center"/>
                      </w:tcPr>
                      <w:p w:rsidR="00ED0B83" w:rsidRPr="00E9621B" w:rsidRDefault="00ED0B83" w:rsidP="00E9621B">
                        <w:pPr>
                          <w:ind w:right="180"/>
                          <w:jc w:val="right"/>
                          <w:rPr>
                            <w:rFonts w:ascii="Microsoft JhengHei" w:hAnsi="Microsoft JhengHei"/>
                            <w:sz w:val="18"/>
                            <w:szCs w:val="18"/>
                          </w:rPr>
                        </w:pPr>
                        <w:r w:rsidRPr="00E9621B">
                          <w:rPr>
                            <w:rFonts w:ascii="新細明體" w:eastAsia="新細明體" w:hAnsi="新細明體" w:cs="新細明體" w:hint="eastAsia"/>
                            <w:sz w:val="18"/>
                            <w:szCs w:val="18"/>
                          </w:rPr>
                          <w:t>美金</w:t>
                        </w:r>
                        <w:r w:rsidRPr="00E9621B">
                          <w:rPr>
                            <w:rFonts w:ascii="Microsoft JhengHei" w:hAnsi="Microsoft JhengHei"/>
                            <w:sz w:val="18"/>
                            <w:szCs w:val="18"/>
                          </w:rPr>
                          <w:t>2,310</w:t>
                        </w:r>
                        <w:r w:rsidRPr="00E9621B">
                          <w:rPr>
                            <w:rFonts w:ascii="新細明體" w:eastAsia="新細明體" w:hAnsi="新細明體" w:cs="新細明體" w:hint="eastAsia"/>
                            <w:sz w:val="18"/>
                            <w:szCs w:val="18"/>
                          </w:rPr>
                          <w:t>元</w:t>
                        </w:r>
                      </w:p>
                    </w:tc>
                  </w:tr>
                </w:tbl>
                <w:p w:rsidR="00ED0B83" w:rsidRPr="00E9621B" w:rsidRDefault="00ED0B83">
                  <w:pPr>
                    <w:rPr>
                      <w:rFonts w:ascii="Microsoft JhengHei" w:hAnsi="Microsoft JhengHei"/>
                      <w:sz w:val="18"/>
                      <w:szCs w:val="18"/>
                    </w:rPr>
                  </w:pPr>
                </w:p>
              </w:tc>
            </w:tr>
          </w:tbl>
          <w:p w:rsidR="00ED0B83" w:rsidRPr="00E9621B" w:rsidRDefault="00ED0B83">
            <w:pPr>
              <w:rPr>
                <w:rFonts w:ascii="Microsoft JhengHei" w:hAnsi="Microsoft JhengHei"/>
                <w:color w:val="333333"/>
                <w:sz w:val="18"/>
                <w:szCs w:val="18"/>
              </w:rPr>
            </w:pPr>
          </w:p>
        </w:tc>
      </w:tr>
    </w:tbl>
    <w:p w:rsidR="00ED0B83" w:rsidRDefault="00ED0B83" w:rsidP="00586FB5">
      <w:pPr>
        <w:rPr>
          <w:rFonts w:ascii="Microsoft JhengHei" w:hAnsi="Microsoft JhengHei"/>
          <w:b/>
          <w:sz w:val="20"/>
          <w:szCs w:val="28"/>
        </w:rPr>
      </w:pPr>
      <w:r w:rsidRPr="001C17AC">
        <w:rPr>
          <w:rFonts w:ascii="Microsoft JhengHei" w:hAnsi="Microsoft JhengHei"/>
          <w:b/>
          <w:sz w:val="20"/>
          <w:szCs w:val="28"/>
        </w:rPr>
        <w:t>4-</w:t>
      </w:r>
      <w:r>
        <w:rPr>
          <w:rFonts w:ascii="Microsoft JhengHei" w:hAnsi="Microsoft JhengHei"/>
          <w:b/>
          <w:sz w:val="20"/>
          <w:szCs w:val="28"/>
        </w:rPr>
        <w:t>2</w:t>
      </w:r>
      <w:r>
        <w:rPr>
          <w:rFonts w:ascii="新細明體" w:eastAsia="新細明體" w:hAnsi="新細明體" w:cs="新細明體" w:hint="eastAsia"/>
          <w:b/>
          <w:sz w:val="20"/>
          <w:szCs w:val="28"/>
        </w:rPr>
        <w:t>官方電子目錄廣告</w:t>
      </w:r>
    </w:p>
    <w:tbl>
      <w:tblPr>
        <w:tblW w:w="5000" w:type="pct"/>
        <w:tblCellSpacing w:w="0" w:type="dxa"/>
        <w:tblCellMar>
          <w:left w:w="0" w:type="dxa"/>
          <w:right w:w="0" w:type="dxa"/>
        </w:tblCellMar>
        <w:tblLook w:val="00A0"/>
      </w:tblPr>
      <w:tblGrid>
        <w:gridCol w:w="2977"/>
        <w:gridCol w:w="2837"/>
        <w:gridCol w:w="1843"/>
        <w:gridCol w:w="992"/>
        <w:gridCol w:w="1555"/>
      </w:tblGrid>
      <w:tr w:rsidR="00ED0B83" w:rsidRPr="00E9621B" w:rsidTr="00676DD3">
        <w:trPr>
          <w:trHeight w:val="500"/>
          <w:tblCellSpacing w:w="0" w:type="dxa"/>
        </w:trPr>
        <w:tc>
          <w:tcPr>
            <w:tcW w:w="1459" w:type="pct"/>
            <w:shd w:val="clear" w:color="auto" w:fill="F2F2F2"/>
            <w:vAlign w:val="center"/>
          </w:tcPr>
          <w:p w:rsidR="00ED0B83" w:rsidRPr="00676DD3" w:rsidRDefault="00ED0B83" w:rsidP="00391FFE">
            <w:pPr>
              <w:rPr>
                <w:rFonts w:ascii="Microsoft JhengHei" w:hAnsi="Microsoft JhengHei"/>
                <w:b/>
                <w:bCs/>
                <w:sz w:val="18"/>
                <w:szCs w:val="18"/>
              </w:rPr>
            </w:pPr>
            <w:r w:rsidRPr="00676DD3">
              <w:rPr>
                <w:rFonts w:ascii="Microsoft JhengHei" w:hAnsi="Microsoft JhengHei"/>
                <w:b/>
                <w:bCs/>
                <w:sz w:val="18"/>
                <w:szCs w:val="18"/>
              </w:rPr>
              <w:t> </w:t>
            </w:r>
            <w:r w:rsidRPr="00676DD3">
              <w:rPr>
                <w:rFonts w:ascii="新細明體" w:eastAsia="新細明體" w:hAnsi="新細明體" w:cs="新細明體" w:hint="eastAsia"/>
                <w:b/>
                <w:bCs/>
                <w:sz w:val="18"/>
                <w:szCs w:val="18"/>
              </w:rPr>
              <w:t>刊物</w:t>
            </w:r>
          </w:p>
        </w:tc>
        <w:tc>
          <w:tcPr>
            <w:tcW w:w="1390" w:type="pct"/>
            <w:shd w:val="clear" w:color="auto" w:fill="F2F2F2"/>
            <w:vAlign w:val="center"/>
          </w:tcPr>
          <w:p w:rsidR="00ED0B83" w:rsidRPr="00676DD3" w:rsidRDefault="00ED0B83" w:rsidP="00737036">
            <w:pPr>
              <w:ind w:firstLine="134"/>
              <w:rPr>
                <w:rFonts w:ascii="Microsoft JhengHei" w:hAnsi="Microsoft JhengHei"/>
                <w:b/>
                <w:bCs/>
                <w:sz w:val="18"/>
                <w:szCs w:val="18"/>
              </w:rPr>
            </w:pPr>
            <w:r w:rsidRPr="00676DD3">
              <w:rPr>
                <w:rFonts w:ascii="新細明體" w:eastAsia="新細明體" w:hAnsi="新細明體" w:cs="新細明體" w:hint="eastAsia"/>
                <w:b/>
                <w:bCs/>
                <w:sz w:val="18"/>
                <w:szCs w:val="18"/>
              </w:rPr>
              <w:t>全版彩色廣告</w:t>
            </w:r>
          </w:p>
        </w:tc>
        <w:tc>
          <w:tcPr>
            <w:tcW w:w="903" w:type="pct"/>
            <w:shd w:val="clear" w:color="auto" w:fill="F2F2F2"/>
            <w:vAlign w:val="center"/>
          </w:tcPr>
          <w:p w:rsidR="00ED0B83" w:rsidRPr="00676DD3" w:rsidRDefault="00ED0B83" w:rsidP="00737036">
            <w:pPr>
              <w:ind w:firstLine="135"/>
              <w:rPr>
                <w:rFonts w:ascii="Microsoft JhengHei" w:hAnsi="Microsoft JhengHei"/>
                <w:b/>
                <w:bCs/>
                <w:sz w:val="18"/>
                <w:szCs w:val="18"/>
              </w:rPr>
            </w:pPr>
            <w:r w:rsidRPr="00676DD3">
              <w:rPr>
                <w:rFonts w:ascii="新細明體" w:eastAsia="新細明體" w:hAnsi="新細明體" w:cs="新細明體" w:hint="eastAsia"/>
                <w:b/>
                <w:bCs/>
                <w:sz w:val="18"/>
                <w:szCs w:val="18"/>
              </w:rPr>
              <w:t>計劃詳情</w:t>
            </w:r>
          </w:p>
        </w:tc>
        <w:tc>
          <w:tcPr>
            <w:tcW w:w="486" w:type="pct"/>
            <w:shd w:val="clear" w:color="auto" w:fill="F2F2F2"/>
            <w:vAlign w:val="center"/>
          </w:tcPr>
          <w:p w:rsidR="00ED0B83" w:rsidRPr="00676DD3" w:rsidRDefault="00ED0B83" w:rsidP="00676DD3">
            <w:pPr>
              <w:ind w:firstLine="137"/>
              <w:rPr>
                <w:rFonts w:ascii="Microsoft JhengHei" w:hAnsi="Microsoft JhengHei"/>
                <w:b/>
                <w:bCs/>
                <w:sz w:val="18"/>
                <w:szCs w:val="18"/>
              </w:rPr>
            </w:pPr>
            <w:r w:rsidRPr="00676DD3">
              <w:rPr>
                <w:rFonts w:ascii="新細明體" w:eastAsia="新細明體" w:hAnsi="新細明體" w:cs="新細明體" w:hint="eastAsia"/>
                <w:b/>
                <w:bCs/>
                <w:sz w:val="18"/>
                <w:szCs w:val="18"/>
              </w:rPr>
              <w:t>刊登頁數</w:t>
            </w:r>
          </w:p>
        </w:tc>
        <w:tc>
          <w:tcPr>
            <w:tcW w:w="762" w:type="pct"/>
            <w:shd w:val="clear" w:color="auto" w:fill="F2F2F2"/>
            <w:vAlign w:val="center"/>
          </w:tcPr>
          <w:p w:rsidR="00ED0B83" w:rsidRPr="00676DD3" w:rsidRDefault="00ED0B83" w:rsidP="00676DD3">
            <w:pPr>
              <w:ind w:firstLine="277"/>
              <w:rPr>
                <w:rFonts w:ascii="Microsoft JhengHei" w:hAnsi="Microsoft JhengHei"/>
                <w:b/>
                <w:bCs/>
                <w:sz w:val="18"/>
                <w:szCs w:val="18"/>
              </w:rPr>
            </w:pPr>
            <w:r w:rsidRPr="00676DD3">
              <w:rPr>
                <w:rFonts w:ascii="新細明體" w:eastAsia="新細明體" w:hAnsi="新細明體" w:cs="新細明體" w:hint="eastAsia"/>
                <w:b/>
                <w:bCs/>
                <w:sz w:val="18"/>
                <w:szCs w:val="18"/>
              </w:rPr>
              <w:t>總廣告費</w:t>
            </w:r>
            <w:r w:rsidRPr="00676DD3">
              <w:rPr>
                <w:rFonts w:ascii="Microsoft JhengHei" w:hAnsi="Microsoft JhengHei"/>
                <w:b/>
                <w:bCs/>
                <w:sz w:val="18"/>
                <w:szCs w:val="18"/>
              </w:rPr>
              <w:t> </w:t>
            </w:r>
          </w:p>
        </w:tc>
      </w:tr>
      <w:tr w:rsidR="00ED0B83" w:rsidRPr="00E9621B" w:rsidTr="00676DD3">
        <w:trPr>
          <w:trHeight w:val="500"/>
          <w:tblCellSpacing w:w="0" w:type="dxa"/>
        </w:trPr>
        <w:tc>
          <w:tcPr>
            <w:tcW w:w="1459" w:type="pct"/>
            <w:vAlign w:val="center"/>
          </w:tcPr>
          <w:p w:rsidR="00ED0B83" w:rsidRPr="00E9621B" w:rsidRDefault="00ED0B83" w:rsidP="00676DD3">
            <w:pPr>
              <w:ind w:firstLine="127"/>
              <w:rPr>
                <w:rFonts w:ascii="Microsoft JhengHei" w:hAnsi="Microsoft JhengHei"/>
                <w:sz w:val="18"/>
                <w:szCs w:val="18"/>
              </w:rPr>
            </w:pPr>
            <w:r>
              <w:rPr>
                <w:rFonts w:ascii="新細明體" w:eastAsia="新細明體" w:hAnsi="新細明體" w:cs="新細明體" w:hint="eastAsia"/>
                <w:sz w:val="18"/>
                <w:szCs w:val="18"/>
              </w:rPr>
              <w:t>官方電子目錄</w:t>
            </w:r>
          </w:p>
        </w:tc>
        <w:tc>
          <w:tcPr>
            <w:tcW w:w="1390" w:type="pct"/>
            <w:vAlign w:val="center"/>
          </w:tcPr>
          <w:p w:rsidR="00ED0B83" w:rsidRDefault="00ED0B83" w:rsidP="00676DD3">
            <w:pPr>
              <w:ind w:firstLine="134"/>
              <w:rPr>
                <w:rFonts w:ascii="Microsoft JhengHei" w:hAnsi="Microsoft JhengHei"/>
                <w:sz w:val="18"/>
                <w:szCs w:val="18"/>
              </w:rPr>
            </w:pPr>
            <w:r w:rsidRPr="00DB4E23">
              <w:rPr>
                <w:rFonts w:ascii="Segoe UI Symbol" w:hAnsi="Segoe UI Symbol" w:cs="Segoe UI Symbol"/>
                <w:color w:val="000000"/>
              </w:rPr>
              <w:t>☐</w:t>
            </w:r>
            <w:r>
              <w:rPr>
                <w:rFonts w:ascii="新細明體" w:eastAsia="新細明體" w:hAnsi="新細明體" w:cs="新細明體" w:hint="eastAsia"/>
                <w:sz w:val="18"/>
                <w:szCs w:val="18"/>
              </w:rPr>
              <w:t>美金</w:t>
            </w:r>
            <w:r>
              <w:rPr>
                <w:rFonts w:ascii="Microsoft JhengHei" w:hAnsi="Microsoft JhengHei"/>
                <w:sz w:val="18"/>
                <w:szCs w:val="18"/>
              </w:rPr>
              <w:t>586</w:t>
            </w:r>
            <w:r>
              <w:rPr>
                <w:rFonts w:ascii="新細明體" w:eastAsia="新細明體" w:hAnsi="新細明體" w:cs="新細明體" w:hint="eastAsia"/>
                <w:sz w:val="18"/>
                <w:szCs w:val="18"/>
              </w:rPr>
              <w:t>元</w:t>
            </w:r>
            <w:r>
              <w:rPr>
                <w:rFonts w:ascii="Microsoft JhengHei" w:hAnsi="Microsoft JhengHei"/>
                <w:sz w:val="18"/>
                <w:szCs w:val="18"/>
              </w:rPr>
              <w:t>/</w:t>
            </w:r>
            <w:r>
              <w:rPr>
                <w:rFonts w:ascii="新細明體" w:eastAsia="新細明體" w:hAnsi="新細明體" w:cs="新細明體" w:hint="eastAsia"/>
                <w:sz w:val="18"/>
                <w:szCs w:val="18"/>
              </w:rPr>
              <w:t>頁</w:t>
            </w:r>
          </w:p>
        </w:tc>
        <w:tc>
          <w:tcPr>
            <w:tcW w:w="903" w:type="pct"/>
            <w:vAlign w:val="center"/>
          </w:tcPr>
          <w:p w:rsidR="00ED0B83" w:rsidRPr="00E9621B" w:rsidRDefault="00ED0B83" w:rsidP="00391FFE">
            <w:pPr>
              <w:jc w:val="center"/>
              <w:rPr>
                <w:rFonts w:ascii="Microsoft JhengHei" w:hAnsi="Microsoft JhengHei"/>
                <w:sz w:val="18"/>
                <w:szCs w:val="18"/>
              </w:rPr>
            </w:pPr>
            <w:r>
              <w:rPr>
                <w:rFonts w:ascii="Microsoft JhengHei" w:hAnsi="Microsoft JhengHei"/>
                <w:sz w:val="18"/>
                <w:szCs w:val="18"/>
              </w:rPr>
              <w:t>2023</w:t>
            </w:r>
            <w:r>
              <w:rPr>
                <w:rFonts w:ascii="新細明體" w:eastAsia="新細明體" w:hAnsi="新細明體" w:cs="新細明體" w:hint="eastAsia"/>
                <w:sz w:val="18"/>
                <w:szCs w:val="18"/>
              </w:rPr>
              <w:t>年</w:t>
            </w:r>
            <w:r>
              <w:rPr>
                <w:rFonts w:ascii="Microsoft JhengHei" w:hAnsi="Microsoft JhengHei"/>
                <w:sz w:val="18"/>
                <w:szCs w:val="18"/>
              </w:rPr>
              <w:t>2</w:t>
            </w:r>
            <w:r>
              <w:rPr>
                <w:rFonts w:ascii="新細明體" w:eastAsia="新細明體" w:hAnsi="新細明體" w:cs="新細明體" w:hint="eastAsia"/>
                <w:sz w:val="18"/>
                <w:szCs w:val="18"/>
              </w:rPr>
              <w:t>月</w:t>
            </w:r>
            <w:r>
              <w:rPr>
                <w:rFonts w:ascii="Microsoft JhengHei" w:hAnsi="Microsoft JhengHei"/>
                <w:sz w:val="18"/>
                <w:szCs w:val="18"/>
              </w:rPr>
              <w:t>17</w:t>
            </w:r>
            <w:r>
              <w:rPr>
                <w:rFonts w:ascii="新細明體" w:eastAsia="新細明體" w:hAnsi="新細明體" w:cs="新細明體" w:hint="eastAsia"/>
                <w:sz w:val="18"/>
                <w:szCs w:val="18"/>
              </w:rPr>
              <w:t>日</w:t>
            </w:r>
          </w:p>
        </w:tc>
        <w:tc>
          <w:tcPr>
            <w:tcW w:w="486" w:type="pct"/>
          </w:tcPr>
          <w:p w:rsidR="00ED0B83" w:rsidRPr="00E9621B" w:rsidRDefault="00ED0B83" w:rsidP="00737036">
            <w:pPr>
              <w:jc w:val="right"/>
              <w:rPr>
                <w:rFonts w:ascii="Microsoft JhengHei" w:hAnsi="Microsoft JhengHei"/>
                <w:sz w:val="18"/>
                <w:szCs w:val="18"/>
              </w:rPr>
            </w:pPr>
          </w:p>
        </w:tc>
        <w:tc>
          <w:tcPr>
            <w:tcW w:w="762" w:type="pct"/>
            <w:vAlign w:val="center"/>
          </w:tcPr>
          <w:p w:rsidR="00ED0B83" w:rsidRPr="00E9621B" w:rsidRDefault="00ED0B83" w:rsidP="00737036">
            <w:pPr>
              <w:jc w:val="right"/>
              <w:rPr>
                <w:rFonts w:ascii="Microsoft JhengHei" w:hAnsi="Microsoft JhengHei"/>
                <w:sz w:val="18"/>
                <w:szCs w:val="18"/>
              </w:rPr>
            </w:pPr>
          </w:p>
        </w:tc>
      </w:tr>
    </w:tbl>
    <w:p w:rsidR="00ED0B83" w:rsidRPr="001C17AC" w:rsidRDefault="00ED0B83" w:rsidP="00586FB5">
      <w:pPr>
        <w:rPr>
          <w:rFonts w:ascii="Microsoft JhengHei" w:hAnsi="Microsoft JhengHei"/>
          <w:b/>
          <w:sz w:val="20"/>
          <w:szCs w:val="28"/>
        </w:rPr>
      </w:pPr>
    </w:p>
    <w:p w:rsidR="00ED0B83" w:rsidRDefault="00ED0B83" w:rsidP="00586FB5">
      <w:pPr>
        <w:rPr>
          <w:rFonts w:ascii="Microsoft JhengHei" w:hAnsi="Microsoft JhengHei"/>
          <w:b/>
          <w:sz w:val="20"/>
          <w:szCs w:val="28"/>
        </w:rPr>
      </w:pPr>
      <w:r w:rsidRPr="001C17AC">
        <w:rPr>
          <w:rFonts w:ascii="Microsoft JhengHei" w:hAnsi="Microsoft JhengHei"/>
          <w:b/>
          <w:sz w:val="20"/>
          <w:szCs w:val="28"/>
        </w:rPr>
        <w:t>4-3</w:t>
      </w:r>
      <w:r>
        <w:rPr>
          <w:rFonts w:ascii="新細明體" w:eastAsia="新細明體" w:hAnsi="新細明體" w:cs="新細明體" w:hint="eastAsia"/>
          <w:b/>
          <w:sz w:val="20"/>
          <w:szCs w:val="28"/>
        </w:rPr>
        <w:t>展覽額外網上推廣服務</w:t>
      </w:r>
    </w:p>
    <w:tbl>
      <w:tblPr>
        <w:tblW w:w="0" w:type="auto"/>
        <w:tblLook w:val="00A0"/>
      </w:tblPr>
      <w:tblGrid>
        <w:gridCol w:w="3539"/>
        <w:gridCol w:w="4825"/>
        <w:gridCol w:w="1830"/>
      </w:tblGrid>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虛擬展台</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標準展台選項</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包括</w:t>
            </w:r>
            <w:r w:rsidRPr="00F5662C">
              <w:rPr>
                <w:rFonts w:ascii="Microsoft JhengHei" w:hAnsi="Microsoft JhengHei"/>
                <w:sz w:val="18"/>
                <w:szCs w:val="18"/>
              </w:rPr>
              <w:t xml:space="preserve"> 2 </w:t>
            </w:r>
            <w:r w:rsidRPr="00F5662C">
              <w:rPr>
                <w:rFonts w:ascii="新細明體" w:eastAsia="新細明體" w:hAnsi="新細明體" w:cs="新細明體" w:hint="eastAsia"/>
                <w:sz w:val="18"/>
                <w:szCs w:val="18"/>
              </w:rPr>
              <w:t>個可移動步數</w:t>
            </w: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及</w:t>
            </w:r>
            <w:r w:rsidRPr="00F5662C">
              <w:rPr>
                <w:rFonts w:ascii="Microsoft JhengHei" w:hAnsi="Microsoft JhengHei"/>
                <w:sz w:val="18"/>
                <w:szCs w:val="18"/>
              </w:rPr>
              <w:t xml:space="preserve"> 1 </w:t>
            </w:r>
            <w:r w:rsidRPr="00F5662C">
              <w:rPr>
                <w:rFonts w:ascii="新細明體" w:eastAsia="新細明體" w:hAnsi="新細明體" w:cs="新細明體" w:hint="eastAsia"/>
                <w:sz w:val="18"/>
                <w:szCs w:val="18"/>
              </w:rPr>
              <w:t>件産品標籤</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385</w:t>
            </w:r>
            <w:r w:rsidRPr="00F5662C">
              <w:rPr>
                <w:rFonts w:ascii="新細明體" w:eastAsia="新細明體" w:hAnsi="新細明體" w:cs="新細明體" w:hint="eastAsia"/>
                <w:sz w:val="18"/>
                <w:szCs w:val="18"/>
              </w:rPr>
              <w:t>元</w:t>
            </w:r>
          </w:p>
        </w:tc>
      </w:tr>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虛擬展台</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特級展台選項</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包括</w:t>
            </w:r>
            <w:r w:rsidRPr="00F5662C">
              <w:rPr>
                <w:rFonts w:ascii="Microsoft JhengHei" w:hAnsi="Microsoft JhengHei"/>
                <w:sz w:val="18"/>
                <w:szCs w:val="18"/>
              </w:rPr>
              <w:t xml:space="preserve"> 4 </w:t>
            </w:r>
            <w:r w:rsidRPr="00F5662C">
              <w:rPr>
                <w:rFonts w:ascii="新細明體" w:eastAsia="新細明體" w:hAnsi="新細明體" w:cs="新細明體" w:hint="eastAsia"/>
                <w:sz w:val="18"/>
                <w:szCs w:val="18"/>
              </w:rPr>
              <w:t>個可移動步數</w:t>
            </w: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及</w:t>
            </w:r>
            <w:r w:rsidRPr="00F5662C">
              <w:rPr>
                <w:rFonts w:ascii="Microsoft JhengHei" w:hAnsi="Microsoft JhengHei"/>
                <w:sz w:val="18"/>
                <w:szCs w:val="18"/>
              </w:rPr>
              <w:t xml:space="preserve"> 5 </w:t>
            </w:r>
            <w:r w:rsidRPr="00F5662C">
              <w:rPr>
                <w:rFonts w:ascii="新細明體" w:eastAsia="新細明體" w:hAnsi="新細明體" w:cs="新細明體" w:hint="eastAsia"/>
                <w:sz w:val="18"/>
                <w:szCs w:val="18"/>
              </w:rPr>
              <w:t>件産品標籤</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1,538</w:t>
            </w:r>
            <w:r w:rsidRPr="00F5662C">
              <w:rPr>
                <w:rFonts w:ascii="新細明體" w:eastAsia="新細明體" w:hAnsi="新細明體" w:cs="新細明體" w:hint="eastAsia"/>
                <w:sz w:val="18"/>
                <w:szCs w:val="18"/>
              </w:rPr>
              <w:t>元</w:t>
            </w:r>
          </w:p>
        </w:tc>
      </w:tr>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產品視頻</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二維產品推廣視頻</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包括客戶產品圖片及公司商標之二維產品推廣視頻</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103</w:t>
            </w:r>
            <w:r w:rsidRPr="00F5662C">
              <w:rPr>
                <w:rFonts w:ascii="新細明體" w:eastAsia="新細明體" w:hAnsi="新細明體" w:cs="新細明體" w:hint="eastAsia"/>
                <w:sz w:val="18"/>
                <w:szCs w:val="18"/>
              </w:rPr>
              <w:t>元</w:t>
            </w:r>
          </w:p>
        </w:tc>
      </w:tr>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產品視頻</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二維特效產品動畫</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包括客戶產品圖片及公司商標之二維特效產品動畫</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370</w:t>
            </w:r>
            <w:r w:rsidRPr="00F5662C">
              <w:rPr>
                <w:rFonts w:ascii="新細明體" w:eastAsia="新細明體" w:hAnsi="新細明體" w:cs="新細明體" w:hint="eastAsia"/>
                <w:sz w:val="18"/>
                <w:szCs w:val="18"/>
              </w:rPr>
              <w:t>元</w:t>
            </w:r>
          </w:p>
        </w:tc>
      </w:tr>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產品視頻</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產品拍攝</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特別電腦效果</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包括產品攝影</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特別視頻素材之產品視頻</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626</w:t>
            </w:r>
            <w:r w:rsidRPr="00F5662C">
              <w:rPr>
                <w:rFonts w:ascii="新細明體" w:eastAsia="新細明體" w:hAnsi="新細明體" w:cs="新細明體" w:hint="eastAsia"/>
                <w:sz w:val="18"/>
                <w:szCs w:val="18"/>
              </w:rPr>
              <w:t>元</w:t>
            </w:r>
          </w:p>
        </w:tc>
      </w:tr>
      <w:tr w:rsidR="00ED0B83" w:rsidTr="00F5662C">
        <w:tc>
          <w:tcPr>
            <w:tcW w:w="3539"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產品視頻</w:t>
            </w:r>
            <w:r w:rsidRPr="00F5662C">
              <w:rPr>
                <w:rFonts w:ascii="Microsoft JhengHei" w:hAnsi="Microsoft JhengHei"/>
                <w:sz w:val="18"/>
                <w:szCs w:val="18"/>
              </w:rPr>
              <w:t xml:space="preserve"> - </w:t>
            </w:r>
            <w:r w:rsidRPr="00F5662C">
              <w:rPr>
                <w:rFonts w:ascii="新細明體" w:eastAsia="新細明體" w:hAnsi="新細明體" w:cs="新細明體" w:hint="eastAsia"/>
                <w:sz w:val="18"/>
                <w:szCs w:val="18"/>
              </w:rPr>
              <w:t>三維虛擬環境加特別電腦效果</w:t>
            </w:r>
          </w:p>
        </w:tc>
        <w:tc>
          <w:tcPr>
            <w:tcW w:w="4825" w:type="dxa"/>
          </w:tcPr>
          <w:p w:rsidR="00ED0B83" w:rsidRPr="00F5662C" w:rsidRDefault="00ED0B83" w:rsidP="00586FB5">
            <w:pPr>
              <w:rPr>
                <w:rFonts w:ascii="Microsoft JhengHei" w:hAnsi="Microsoft JhengHei"/>
                <w:sz w:val="18"/>
                <w:szCs w:val="18"/>
              </w:rPr>
            </w:pPr>
            <w:r w:rsidRPr="00F5662C">
              <w:rPr>
                <w:rFonts w:ascii="Segoe UI Symbol" w:hAnsi="Segoe UI Symbol" w:cs="Segoe UI Symbol"/>
                <w:color w:val="000000"/>
              </w:rPr>
              <w:t>☐</w:t>
            </w:r>
            <w:r w:rsidRPr="00F5662C">
              <w:rPr>
                <w:rFonts w:ascii="新細明體" w:eastAsia="新細明體" w:hAnsi="新細明體" w:cs="新細明體" w:hint="eastAsia"/>
                <w:sz w:val="18"/>
                <w:szCs w:val="18"/>
              </w:rPr>
              <w:t>合併企業視頻至</w:t>
            </w:r>
            <w:r w:rsidRPr="00F5662C">
              <w:rPr>
                <w:rFonts w:ascii="Microsoft JhengHei" w:hAnsi="Microsoft JhengHei"/>
                <w:sz w:val="18"/>
                <w:szCs w:val="18"/>
              </w:rPr>
              <w:t xml:space="preserve"> 3D</w:t>
            </w:r>
            <w:r w:rsidRPr="00F5662C">
              <w:rPr>
                <w:rFonts w:ascii="新細明體" w:eastAsia="新細明體" w:hAnsi="新細明體" w:cs="新細明體" w:hint="eastAsia"/>
                <w:sz w:val="18"/>
                <w:szCs w:val="18"/>
              </w:rPr>
              <w:t>虛擬世界</w:t>
            </w:r>
          </w:p>
        </w:tc>
        <w:tc>
          <w:tcPr>
            <w:tcW w:w="1830" w:type="dxa"/>
          </w:tcPr>
          <w:p w:rsidR="00ED0B83" w:rsidRPr="00F5662C" w:rsidRDefault="00ED0B83" w:rsidP="00586FB5">
            <w:pPr>
              <w:rPr>
                <w:rFonts w:ascii="Microsoft JhengHei" w:hAnsi="Microsoft JhengHei"/>
                <w:sz w:val="18"/>
                <w:szCs w:val="18"/>
              </w:rPr>
            </w:pPr>
            <w:r w:rsidRPr="00F5662C">
              <w:rPr>
                <w:rFonts w:ascii="新細明體" w:eastAsia="新細明體" w:hAnsi="新細明體" w:cs="新細明體" w:hint="eastAsia"/>
                <w:sz w:val="18"/>
                <w:szCs w:val="18"/>
              </w:rPr>
              <w:t>美金</w:t>
            </w:r>
            <w:r w:rsidRPr="00F5662C">
              <w:rPr>
                <w:rFonts w:ascii="Microsoft JhengHei" w:hAnsi="Microsoft JhengHei"/>
                <w:sz w:val="18"/>
                <w:szCs w:val="18"/>
              </w:rPr>
              <w:t xml:space="preserve"> 882</w:t>
            </w:r>
            <w:r w:rsidRPr="00F5662C">
              <w:rPr>
                <w:rFonts w:ascii="新細明體" w:eastAsia="新細明體" w:hAnsi="新細明體" w:cs="新細明體" w:hint="eastAsia"/>
                <w:sz w:val="18"/>
                <w:szCs w:val="18"/>
              </w:rPr>
              <w:t>元</w:t>
            </w:r>
          </w:p>
        </w:tc>
      </w:tr>
    </w:tbl>
    <w:p w:rsidR="00ED0B83" w:rsidRDefault="00ED0B83" w:rsidP="00586FB5">
      <w:pPr>
        <w:rPr>
          <w:rFonts w:ascii="Microsoft JhengHei" w:hAnsi="Microsoft JhengHei"/>
          <w:b/>
          <w:sz w:val="20"/>
          <w:szCs w:val="28"/>
        </w:rPr>
      </w:pPr>
    </w:p>
    <w:p w:rsidR="00ED0B83" w:rsidRDefault="00ED0B83" w:rsidP="00586FB5">
      <w:pPr>
        <w:rPr>
          <w:rFonts w:ascii="Microsoft JhengHei" w:hAnsi="Microsoft JhengHei"/>
          <w:b/>
          <w:sz w:val="20"/>
          <w:szCs w:val="28"/>
        </w:rPr>
      </w:pPr>
      <w:r>
        <w:rPr>
          <w:rFonts w:ascii="Microsoft JhengHei" w:hAnsi="Microsoft JhengHei"/>
          <w:b/>
          <w:sz w:val="20"/>
          <w:szCs w:val="28"/>
        </w:rPr>
        <w:t>4-4</w:t>
      </w:r>
      <w:r>
        <w:rPr>
          <w:rFonts w:ascii="新細明體" w:eastAsia="新細明體" w:hAnsi="新細明體" w:cs="新細明體" w:hint="eastAsia"/>
          <w:b/>
          <w:sz w:val="20"/>
          <w:szCs w:val="28"/>
        </w:rPr>
        <w:t>展會現場廣告</w:t>
      </w:r>
    </w:p>
    <w:p w:rsidR="00ED0B83" w:rsidRDefault="00ED0B83" w:rsidP="00586FB5">
      <w:pPr>
        <w:rPr>
          <w:rFonts w:ascii="Segoe UI Symbol" w:hAnsi="Segoe UI Symbol" w:cs="Segoe UI Symbol"/>
          <w:color w:val="000000"/>
          <w:sz w:val="20"/>
          <w:szCs w:val="20"/>
        </w:rPr>
      </w:pPr>
      <w:r w:rsidRPr="00DB4E23">
        <w:rPr>
          <w:rFonts w:ascii="Segoe UI Symbol" w:hAnsi="Segoe UI Symbol" w:cs="Segoe UI Symbol"/>
          <w:color w:val="000000"/>
        </w:rPr>
        <w:t>☐</w:t>
      </w:r>
      <w:r w:rsidRPr="001C17AC">
        <w:rPr>
          <w:rFonts w:ascii="細明體" w:eastAsia="細明體" w:hAnsi="細明體" w:cs="細明體" w:hint="eastAsia"/>
          <w:color w:val="000000"/>
          <w:sz w:val="20"/>
          <w:szCs w:val="20"/>
        </w:rPr>
        <w:t>本公司有意選購展會現場廣告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7505"/>
      </w:tblGrid>
      <w:tr w:rsidR="00ED0B83" w:rsidTr="00F5662C">
        <w:tc>
          <w:tcPr>
            <w:tcW w:w="2689" w:type="dxa"/>
          </w:tcPr>
          <w:p w:rsidR="00ED0B83" w:rsidRPr="00F5662C" w:rsidRDefault="00ED0B83" w:rsidP="00586FB5">
            <w:pPr>
              <w:rPr>
                <w:rFonts w:ascii="Microsoft JhengHei" w:hAnsi="Microsoft JhengHei"/>
                <w:b/>
                <w:sz w:val="20"/>
                <w:szCs w:val="28"/>
              </w:rPr>
            </w:pPr>
            <w:r w:rsidRPr="00F5662C">
              <w:rPr>
                <w:rFonts w:ascii="新細明體" w:eastAsia="新細明體" w:hAnsi="新細明體" w:cs="新細明體" w:hint="eastAsia"/>
                <w:b/>
                <w:sz w:val="20"/>
                <w:szCs w:val="28"/>
              </w:rPr>
              <w:t>廣告種類</w:t>
            </w:r>
          </w:p>
        </w:tc>
        <w:tc>
          <w:tcPr>
            <w:tcW w:w="7505" w:type="dxa"/>
          </w:tcPr>
          <w:p w:rsidR="00ED0B83" w:rsidRPr="00F5662C" w:rsidRDefault="00ED0B83" w:rsidP="00586FB5">
            <w:pPr>
              <w:rPr>
                <w:rFonts w:ascii="Microsoft JhengHei" w:hAnsi="Microsoft JhengHei"/>
                <w:b/>
                <w:sz w:val="20"/>
                <w:szCs w:val="28"/>
              </w:rPr>
            </w:pPr>
            <w:r w:rsidRPr="00F5662C">
              <w:rPr>
                <w:rFonts w:ascii="新細明體" w:eastAsia="新細明體" w:hAnsi="新細明體" w:cs="新細明體" w:hint="eastAsia"/>
                <w:b/>
                <w:sz w:val="20"/>
                <w:szCs w:val="28"/>
              </w:rPr>
              <w:t>詳情</w:t>
            </w:r>
          </w:p>
        </w:tc>
      </w:tr>
      <w:tr w:rsidR="00ED0B83" w:rsidTr="00F5662C">
        <w:tc>
          <w:tcPr>
            <w:tcW w:w="2689" w:type="dxa"/>
          </w:tcPr>
          <w:p w:rsidR="00ED0B83" w:rsidRPr="00F5662C" w:rsidRDefault="00ED0B83" w:rsidP="00586FB5">
            <w:pPr>
              <w:rPr>
                <w:rFonts w:ascii="Microsoft JhengHei" w:hAnsi="Microsoft JhengHei"/>
                <w:b/>
                <w:sz w:val="18"/>
              </w:rPr>
            </w:pPr>
            <w:r w:rsidRPr="00F5662C">
              <w:rPr>
                <w:rFonts w:ascii="新細明體" w:eastAsia="新細明體" w:hAnsi="新細明體" w:cs="新細明體" w:hint="eastAsia"/>
                <w:b/>
                <w:sz w:val="18"/>
              </w:rPr>
              <w:t>會場內廣告</w:t>
            </w:r>
          </w:p>
        </w:tc>
        <w:tc>
          <w:tcPr>
            <w:tcW w:w="7505" w:type="dxa"/>
          </w:tcPr>
          <w:p w:rsidR="00ED0B83" w:rsidRPr="00F5662C" w:rsidRDefault="00ED0B83" w:rsidP="00F5662C">
            <w:pPr>
              <w:spacing w:line="280" w:lineRule="exact"/>
              <w:rPr>
                <w:rFonts w:ascii="Microsoft JhengHei" w:hAnsi="Microsoft JhengHei"/>
                <w:sz w:val="18"/>
                <w:szCs w:val="18"/>
              </w:rPr>
            </w:pP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橫幅廣告</w:t>
            </w:r>
            <w:r w:rsidRPr="00F5662C">
              <w:rPr>
                <w:rFonts w:ascii="Microsoft JhengHei" w:hAnsi="Microsoft JhengHei"/>
                <w:sz w:val="18"/>
                <w:szCs w:val="18"/>
              </w:rPr>
              <w:br/>
              <w:t xml:space="preserve">- </w:t>
            </w:r>
            <w:r w:rsidRPr="00F5662C">
              <w:rPr>
                <w:rFonts w:ascii="新細明體" w:eastAsia="新細明體" w:hAnsi="新細明體" w:cs="新細明體" w:hint="eastAsia"/>
                <w:sz w:val="18"/>
                <w:szCs w:val="18"/>
              </w:rPr>
              <w:t>展館內展位上方橫幅廣告</w:t>
            </w:r>
            <w:r w:rsidRPr="00F5662C">
              <w:rPr>
                <w:rFonts w:ascii="Microsoft JhengHei" w:hAnsi="Microsoft JhengHei"/>
                <w:sz w:val="18"/>
                <w:szCs w:val="18"/>
              </w:rPr>
              <w:br/>
              <w:t xml:space="preserve">- </w:t>
            </w:r>
            <w:r w:rsidRPr="00F5662C">
              <w:rPr>
                <w:rFonts w:ascii="新細明體" w:eastAsia="新細明體" w:hAnsi="新細明體" w:cs="新細明體" w:hint="eastAsia"/>
                <w:sz w:val="18"/>
                <w:szCs w:val="18"/>
              </w:rPr>
              <w:t>扶手電梯廣告</w:t>
            </w:r>
            <w:r w:rsidRPr="00F5662C">
              <w:rPr>
                <w:rFonts w:ascii="Microsoft JhengHei" w:hAnsi="Microsoft JhengHei"/>
                <w:sz w:val="18"/>
                <w:szCs w:val="18"/>
              </w:rPr>
              <w:br/>
              <w:t xml:space="preserve">- </w:t>
            </w:r>
            <w:r w:rsidRPr="00F5662C">
              <w:rPr>
                <w:rFonts w:ascii="新細明體" w:eastAsia="新細明體" w:hAnsi="新細明體" w:cs="新細明體" w:hint="eastAsia"/>
                <w:sz w:val="18"/>
                <w:szCs w:val="18"/>
              </w:rPr>
              <w:t>燈箱廣告</w:t>
            </w:r>
            <w:r w:rsidRPr="00F5662C">
              <w:rPr>
                <w:rFonts w:ascii="Microsoft JhengHei" w:hAnsi="Microsoft JhengHei"/>
                <w:sz w:val="18"/>
                <w:szCs w:val="18"/>
              </w:rPr>
              <w:br/>
              <w:t xml:space="preserve">- </w:t>
            </w:r>
            <w:r w:rsidRPr="00F5662C">
              <w:rPr>
                <w:rFonts w:ascii="新細明體" w:eastAsia="新細明體" w:hAnsi="新細明體" w:cs="新細明體" w:hint="eastAsia"/>
                <w:sz w:val="18"/>
                <w:szCs w:val="18"/>
              </w:rPr>
              <w:t>懸掛式海報廣告</w:t>
            </w:r>
          </w:p>
        </w:tc>
      </w:tr>
      <w:tr w:rsidR="00ED0B83" w:rsidTr="00F5662C">
        <w:tc>
          <w:tcPr>
            <w:tcW w:w="2689" w:type="dxa"/>
          </w:tcPr>
          <w:p w:rsidR="00ED0B83" w:rsidRPr="00F5662C" w:rsidRDefault="00ED0B83" w:rsidP="00586FB5">
            <w:pPr>
              <w:rPr>
                <w:rFonts w:ascii="Microsoft JhengHei" w:hAnsi="Microsoft JhengHei"/>
                <w:b/>
                <w:sz w:val="18"/>
              </w:rPr>
            </w:pPr>
            <w:r w:rsidRPr="00F5662C">
              <w:rPr>
                <w:rFonts w:ascii="新細明體" w:eastAsia="新細明體" w:hAnsi="新細明體" w:cs="新細明體" w:hint="eastAsia"/>
                <w:b/>
                <w:sz w:val="18"/>
              </w:rPr>
              <w:t>針對性強的廣告媒體</w:t>
            </w:r>
          </w:p>
        </w:tc>
        <w:tc>
          <w:tcPr>
            <w:tcW w:w="7505" w:type="dxa"/>
          </w:tcPr>
          <w:p w:rsidR="00ED0B83" w:rsidRPr="00F5662C" w:rsidRDefault="00ED0B83" w:rsidP="00F5662C">
            <w:pPr>
              <w:spacing w:line="280" w:lineRule="exact"/>
              <w:rPr>
                <w:rFonts w:ascii="Microsoft JhengHei" w:hAnsi="Microsoft JhengHei"/>
                <w:sz w:val="18"/>
                <w:szCs w:val="18"/>
              </w:rPr>
            </w:pP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手機充電站廣告</w:t>
            </w:r>
            <w:r w:rsidRPr="00F5662C">
              <w:rPr>
                <w:rFonts w:ascii="Microsoft JhengHei" w:hAnsi="Microsoft JhengHei"/>
                <w:sz w:val="18"/>
                <w:szCs w:val="18"/>
              </w:rPr>
              <w:br/>
              <w:t xml:space="preserve">- </w:t>
            </w:r>
            <w:r w:rsidRPr="00F5662C">
              <w:rPr>
                <w:rFonts w:ascii="新細明體" w:eastAsia="新細明體" w:hAnsi="新細明體" w:cs="新細明體" w:hint="eastAsia"/>
                <w:sz w:val="18"/>
                <w:szCs w:val="18"/>
              </w:rPr>
              <w:t>大會購物袋或宣傳單張插放</w:t>
            </w:r>
          </w:p>
        </w:tc>
      </w:tr>
      <w:tr w:rsidR="00ED0B83" w:rsidTr="00F5662C">
        <w:trPr>
          <w:trHeight w:val="261"/>
        </w:trPr>
        <w:tc>
          <w:tcPr>
            <w:tcW w:w="10194" w:type="dxa"/>
            <w:gridSpan w:val="2"/>
          </w:tcPr>
          <w:p w:rsidR="00ED0B83" w:rsidRPr="00F5662C" w:rsidRDefault="00ED0B83" w:rsidP="00F5662C">
            <w:pPr>
              <w:spacing w:line="280" w:lineRule="exact"/>
              <w:rPr>
                <w:rFonts w:ascii="Microsoft JhengHei" w:hAnsi="Microsoft JhengHei"/>
                <w:sz w:val="18"/>
                <w:szCs w:val="18"/>
              </w:rPr>
            </w:pPr>
            <w:r w:rsidRPr="00F5662C">
              <w:rPr>
                <w:rFonts w:ascii="新細明體" w:eastAsia="新細明體" w:hAnsi="新細明體" w:cs="新細明體" w:hint="eastAsia"/>
                <w:b/>
                <w:bCs/>
                <w:sz w:val="18"/>
                <w:szCs w:val="18"/>
              </w:rPr>
              <w:t>預訂意向截止日期</w:t>
            </w:r>
            <w:r w:rsidRPr="00F5662C">
              <w:rPr>
                <w:rFonts w:ascii="Microsoft JhengHei" w:hAnsi="Microsoft JhengHei"/>
                <w:b/>
                <w:bCs/>
                <w:sz w:val="18"/>
                <w:szCs w:val="18"/>
              </w:rPr>
              <w:t xml:space="preserve"> :</w:t>
            </w:r>
            <w:r w:rsidRPr="00F5662C">
              <w:rPr>
                <w:rFonts w:ascii="Microsoft JhengHei" w:hAnsi="Microsoft JhengHei"/>
                <w:sz w:val="18"/>
                <w:szCs w:val="18"/>
              </w:rPr>
              <w:t> 2023</w:t>
            </w:r>
            <w:r w:rsidRPr="00F5662C">
              <w:rPr>
                <w:rFonts w:ascii="新細明體" w:eastAsia="新細明體" w:hAnsi="新細明體" w:cs="新細明體" w:hint="eastAsia"/>
                <w:sz w:val="18"/>
                <w:szCs w:val="18"/>
              </w:rPr>
              <w:t>年</w:t>
            </w:r>
            <w:r w:rsidRPr="00F5662C">
              <w:rPr>
                <w:rFonts w:ascii="Microsoft JhengHei" w:hAnsi="Microsoft JhengHei"/>
                <w:sz w:val="18"/>
                <w:szCs w:val="18"/>
              </w:rPr>
              <w:t>1</w:t>
            </w:r>
            <w:r w:rsidRPr="00F5662C">
              <w:rPr>
                <w:rFonts w:ascii="新細明體" w:eastAsia="新細明體" w:hAnsi="新細明體" w:cs="新細明體" w:hint="eastAsia"/>
                <w:sz w:val="18"/>
                <w:szCs w:val="18"/>
              </w:rPr>
              <w:t>月</w:t>
            </w:r>
            <w:r w:rsidRPr="00F5662C">
              <w:rPr>
                <w:rFonts w:ascii="Microsoft JhengHei" w:hAnsi="Microsoft JhengHei"/>
                <w:sz w:val="18"/>
                <w:szCs w:val="18"/>
              </w:rPr>
              <w:t>16</w:t>
            </w:r>
            <w:r w:rsidRPr="00F5662C">
              <w:rPr>
                <w:rFonts w:ascii="新細明體" w:eastAsia="新細明體" w:hAnsi="新細明體" w:cs="新細明體" w:hint="eastAsia"/>
                <w:sz w:val="18"/>
                <w:szCs w:val="18"/>
              </w:rPr>
              <w:t>日</w:t>
            </w: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所有項目均受實際供應量限制</w:t>
            </w:r>
            <w:r w:rsidRPr="00F5662C">
              <w:rPr>
                <w:rFonts w:ascii="Microsoft JhengHei" w:hAnsi="Microsoft JhengHei"/>
                <w:sz w:val="18"/>
                <w:szCs w:val="18"/>
              </w:rPr>
              <w:t>)</w:t>
            </w:r>
            <w:r w:rsidRPr="00F5662C">
              <w:rPr>
                <w:rFonts w:ascii="Microsoft JhengHei" w:hAnsi="Microsoft JhengHei"/>
                <w:sz w:val="18"/>
                <w:szCs w:val="18"/>
              </w:rPr>
              <w:br/>
            </w:r>
            <w:r w:rsidRPr="00F5662C">
              <w:rPr>
                <w:rFonts w:ascii="新細明體" w:eastAsia="新細明體" w:hAnsi="新細明體" w:cs="新細明體" w:hint="eastAsia"/>
                <w:b/>
                <w:bCs/>
                <w:sz w:val="18"/>
                <w:szCs w:val="18"/>
              </w:rPr>
              <w:t>截止日期</w:t>
            </w:r>
            <w:r w:rsidRPr="00F5662C">
              <w:rPr>
                <w:rFonts w:ascii="Microsoft JhengHei" w:hAnsi="Microsoft JhengHei"/>
                <w:b/>
                <w:bCs/>
                <w:sz w:val="18"/>
                <w:szCs w:val="18"/>
              </w:rPr>
              <w:t xml:space="preserve"> :</w:t>
            </w:r>
            <w:r w:rsidRPr="00F5662C">
              <w:rPr>
                <w:rFonts w:ascii="Microsoft JhengHei" w:hAnsi="Microsoft JhengHei"/>
                <w:sz w:val="18"/>
                <w:szCs w:val="18"/>
              </w:rPr>
              <w:t> 2023</w:t>
            </w:r>
            <w:r w:rsidRPr="00F5662C">
              <w:rPr>
                <w:rFonts w:ascii="新細明體" w:eastAsia="新細明體" w:hAnsi="新細明體" w:cs="新細明體" w:hint="eastAsia"/>
                <w:sz w:val="18"/>
                <w:szCs w:val="18"/>
              </w:rPr>
              <w:t>年</w:t>
            </w:r>
            <w:r w:rsidRPr="00F5662C">
              <w:rPr>
                <w:rFonts w:ascii="Microsoft JhengHei" w:hAnsi="Microsoft JhengHei"/>
                <w:sz w:val="18"/>
                <w:szCs w:val="18"/>
              </w:rPr>
              <w:t>3</w:t>
            </w:r>
            <w:r w:rsidRPr="00F5662C">
              <w:rPr>
                <w:rFonts w:ascii="新細明體" w:eastAsia="新細明體" w:hAnsi="新細明體" w:cs="新細明體" w:hint="eastAsia"/>
                <w:sz w:val="18"/>
                <w:szCs w:val="18"/>
              </w:rPr>
              <w:t>月</w:t>
            </w:r>
            <w:r w:rsidRPr="00F5662C">
              <w:rPr>
                <w:rFonts w:ascii="Microsoft JhengHei" w:hAnsi="Microsoft JhengHei"/>
                <w:sz w:val="18"/>
                <w:szCs w:val="18"/>
              </w:rPr>
              <w:t>8</w:t>
            </w:r>
            <w:r w:rsidRPr="00F5662C">
              <w:rPr>
                <w:rFonts w:ascii="新細明體" w:eastAsia="新細明體" w:hAnsi="新細明體" w:cs="新細明體" w:hint="eastAsia"/>
                <w:sz w:val="18"/>
                <w:szCs w:val="18"/>
              </w:rPr>
              <w:t>日</w:t>
            </w:r>
            <w:r w:rsidRPr="00F5662C">
              <w:rPr>
                <w:rFonts w:ascii="Microsoft JhengHei" w:hAnsi="Microsoft JhengHei"/>
                <w:sz w:val="18"/>
                <w:szCs w:val="18"/>
              </w:rPr>
              <w:t xml:space="preserve"> (</w:t>
            </w:r>
            <w:r w:rsidRPr="00F5662C">
              <w:rPr>
                <w:rFonts w:ascii="新細明體" w:eastAsia="新細明體" w:hAnsi="新細明體" w:cs="新細明體" w:hint="eastAsia"/>
                <w:sz w:val="18"/>
                <w:szCs w:val="18"/>
              </w:rPr>
              <w:t>所有項目均受實際供應量限制</w:t>
            </w:r>
            <w:r w:rsidRPr="00F5662C">
              <w:rPr>
                <w:rFonts w:ascii="Microsoft JhengHei" w:hAnsi="Microsoft JhengHei"/>
                <w:sz w:val="18"/>
                <w:szCs w:val="18"/>
              </w:rPr>
              <w:t>)</w:t>
            </w:r>
          </w:p>
        </w:tc>
      </w:tr>
    </w:tbl>
    <w:p w:rsidR="00ED0B83" w:rsidRDefault="00ED0B83" w:rsidP="00586FB5">
      <w:pPr>
        <w:rPr>
          <w:rFonts w:ascii="Microsoft JhengHei" w:hAnsi="Microsoft JhengHei"/>
          <w:b/>
          <w:sz w:val="20"/>
          <w:szCs w:val="28"/>
        </w:rPr>
      </w:pPr>
    </w:p>
    <w:p w:rsidR="00ED0B83" w:rsidRDefault="00ED0B83" w:rsidP="00586FB5">
      <w:pPr>
        <w:rPr>
          <w:rFonts w:ascii="Microsoft JhengHei" w:hAnsi="Microsoft JhengHei"/>
          <w:b/>
          <w:sz w:val="20"/>
          <w:szCs w:val="28"/>
        </w:rPr>
      </w:pPr>
    </w:p>
    <w:p w:rsidR="00ED0B83" w:rsidRPr="001C17AC" w:rsidRDefault="00ED0B83" w:rsidP="00586FB5">
      <w:pPr>
        <w:rPr>
          <w:rFonts w:ascii="Microsoft JhengHei" w:hAnsi="Microsoft JhengHei"/>
          <w:b/>
          <w:sz w:val="20"/>
          <w:szCs w:val="28"/>
        </w:rPr>
      </w:pPr>
      <w:r>
        <w:rPr>
          <w:rFonts w:ascii="Microsoft JhengHei" w:hAnsi="Microsoft JhengHei"/>
          <w:b/>
          <w:sz w:val="20"/>
          <w:szCs w:val="28"/>
        </w:rPr>
        <w:br w:type="page"/>
      </w:r>
    </w:p>
    <w:p w:rsidR="00ED0B83" w:rsidRPr="009E1281"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bCs/>
          <w:color w:val="000000"/>
          <w:sz w:val="20"/>
          <w:szCs w:val="20"/>
        </w:rPr>
        <w:t>伍</w:t>
      </w:r>
      <w:r w:rsidRPr="009E1281">
        <w:rPr>
          <w:rFonts w:ascii="新細明體" w:eastAsia="新細明體" w:hAnsi="新細明體" w:cs="新細明體" w:hint="eastAsia"/>
          <w:b/>
          <w:bCs/>
          <w:color w:val="000000"/>
          <w:sz w:val="20"/>
          <w:szCs w:val="20"/>
        </w:rPr>
        <w:t>、</w:t>
      </w:r>
      <w:r w:rsidRPr="009E1281">
        <w:rPr>
          <w:rFonts w:ascii="新細明體" w:eastAsia="新細明體" w:hAnsi="新細明體" w:cs="新細明體" w:hint="eastAsia"/>
          <w:b/>
          <w:sz w:val="20"/>
          <w:szCs w:val="20"/>
        </w:rPr>
        <w:t>產品索引</w:t>
      </w:r>
    </w:p>
    <w:p w:rsidR="00ED0B83" w:rsidRPr="002E6D6E" w:rsidRDefault="00ED0B83" w:rsidP="0043262D">
      <w:pPr>
        <w:rPr>
          <w:rFonts w:ascii="Microsoft JhengHei" w:hAnsi="Microsoft JhengHei" w:cs="Times New Roman"/>
          <w:color w:val="000000"/>
          <w:sz w:val="18"/>
          <w:szCs w:val="18"/>
          <w:lang w:eastAsia="zh-CN"/>
        </w:rPr>
      </w:pPr>
      <w:r w:rsidRPr="002E6D6E">
        <w:rPr>
          <w:rFonts w:ascii="新細明體" w:eastAsia="新細明體" w:hAnsi="新細明體" w:cs="新細明體" w:hint="eastAsia"/>
          <w:color w:val="000000"/>
          <w:sz w:val="18"/>
          <w:szCs w:val="18"/>
          <w:lang w:eastAsia="zh-CN"/>
        </w:rPr>
        <w:t>閣下可選擇最多</w:t>
      </w:r>
      <w:r>
        <w:rPr>
          <w:rFonts w:ascii="Microsoft JhengHei" w:hAnsi="Microsoft JhengHei" w:cs="Times New Roman"/>
          <w:b/>
          <w:color w:val="FF0000"/>
          <w:sz w:val="18"/>
          <w:szCs w:val="18"/>
        </w:rPr>
        <w:t>10</w:t>
      </w:r>
      <w:r w:rsidRPr="002E6D6E">
        <w:rPr>
          <w:rFonts w:ascii="新細明體" w:eastAsia="新細明體" w:hAnsi="新細明體" w:cs="新細明體" w:hint="eastAsia"/>
          <w:b/>
          <w:color w:val="FF0000"/>
          <w:sz w:val="18"/>
          <w:szCs w:val="18"/>
          <w:lang w:eastAsia="zh-CN"/>
        </w:rPr>
        <w:t>項</w:t>
      </w:r>
      <w:r w:rsidRPr="002E6D6E">
        <w:rPr>
          <w:rFonts w:ascii="新細明體" w:eastAsia="新細明體" w:hAnsi="新細明體" w:cs="新細明體" w:hint="eastAsia"/>
          <w:color w:val="000000"/>
          <w:sz w:val="18"/>
          <w:szCs w:val="18"/>
          <w:lang w:eastAsia="zh-CN"/>
        </w:rPr>
        <w:t>產品索引類別並將免費刊登於展覽會場刊內。每項額外產品索引類別需另加美金</w:t>
      </w:r>
      <w:r w:rsidRPr="002E6D6E">
        <w:rPr>
          <w:rFonts w:ascii="Microsoft JhengHei" w:hAnsi="Microsoft JhengHei" w:cs="Times New Roman"/>
          <w:color w:val="000000"/>
          <w:sz w:val="18"/>
          <w:szCs w:val="18"/>
          <w:lang w:eastAsia="zh-CN"/>
        </w:rPr>
        <w:t>15</w:t>
      </w:r>
      <w:r w:rsidRPr="002E6D6E">
        <w:rPr>
          <w:rFonts w:ascii="新細明體" w:eastAsia="新細明體" w:hAnsi="新細明體" w:cs="新細明體" w:hint="eastAsia"/>
          <w:color w:val="000000"/>
          <w:sz w:val="18"/>
          <w:szCs w:val="18"/>
          <w:lang w:eastAsia="zh-CN"/>
        </w:rPr>
        <w:t>元。所有資料將同時用於會場內的「參展商索引系統」內，以供買家查閱。</w:t>
      </w:r>
    </w:p>
    <w:p w:rsidR="00ED0B83" w:rsidRPr="002E6D6E" w:rsidRDefault="00ED0B83" w:rsidP="0043262D">
      <w:pPr>
        <w:rPr>
          <w:rFonts w:ascii="Microsoft JhengHei" w:hAnsi="Microsoft JhengHei" w:cs="Times New Roman"/>
          <w:color w:val="000000"/>
          <w:sz w:val="18"/>
          <w:szCs w:val="18"/>
          <w:lang w:eastAsia="zh-CN"/>
        </w:rPr>
      </w:pPr>
      <w:r w:rsidRPr="002E6D6E">
        <w:rPr>
          <w:rFonts w:ascii="新細明體" w:eastAsia="新細明體" w:hAnsi="新細明體" w:cs="新細明體" w:hint="eastAsia"/>
          <w:color w:val="000000"/>
          <w:sz w:val="18"/>
          <w:szCs w:val="18"/>
          <w:lang w:eastAsia="zh-CN"/>
        </w:rPr>
        <w:t>根據你所選擇的產品區，請於下列</w:t>
      </w:r>
      <w:r w:rsidRPr="002E6D6E">
        <w:rPr>
          <w:rFonts w:ascii="新細明體" w:eastAsia="新細明體" w:hAnsi="新細明體" w:cs="新細明體" w:hint="eastAsia"/>
          <w:sz w:val="18"/>
          <w:szCs w:val="18"/>
          <w:lang w:eastAsia="zh-CN"/>
        </w:rPr>
        <w:t>已標示的產品類目</w:t>
      </w:r>
      <w:r w:rsidRPr="002E6D6E">
        <w:rPr>
          <w:rFonts w:ascii="新細明體" w:eastAsia="新細明體" w:hAnsi="新細明體" w:cs="新細明體" w:hint="eastAsia"/>
          <w:color w:val="000000"/>
          <w:sz w:val="18"/>
          <w:szCs w:val="18"/>
          <w:lang w:eastAsia="zh-CN"/>
        </w:rPr>
        <w:t>內選擇最少</w:t>
      </w:r>
      <w:r w:rsidRPr="002E6D6E">
        <w:rPr>
          <w:rFonts w:ascii="新細明體" w:eastAsia="新細明體" w:hAnsi="新細明體" w:cs="新細明體" w:hint="eastAsia"/>
          <w:sz w:val="18"/>
          <w:szCs w:val="18"/>
          <w:lang w:eastAsia="zh-CN"/>
        </w:rPr>
        <w:t>一項</w:t>
      </w:r>
      <w:r w:rsidRPr="002E6D6E">
        <w:rPr>
          <w:rFonts w:ascii="新細明體" w:eastAsia="新細明體" w:hAnsi="新細明體" w:cs="新細明體" w:hint="eastAsia"/>
          <w:color w:val="000000"/>
          <w:sz w:val="18"/>
          <w:szCs w:val="18"/>
          <w:lang w:eastAsia="zh-CN"/>
        </w:rPr>
        <w:t>產品索引類別。</w:t>
      </w:r>
    </w:p>
    <w:p w:rsidR="00ED0B83" w:rsidRPr="0043262D" w:rsidRDefault="00ED0B83" w:rsidP="008E1DBB">
      <w:pPr>
        <w:spacing w:line="280" w:lineRule="exact"/>
        <w:ind w:right="-446"/>
        <w:rPr>
          <w:rFonts w:ascii="Microsoft JhengHei" w:hAnsi="Microsoft JhengHei"/>
          <w:color w:val="000000"/>
          <w:sz w:val="20"/>
          <w:szCs w:val="20"/>
          <w:shd w:val="clear" w:color="auto" w:fill="FFFFFF"/>
        </w:rPr>
      </w:pPr>
    </w:p>
    <w:p w:rsidR="00ED0B83" w:rsidRDefault="00ED0B83" w:rsidP="00FB7CAF">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新娘禮服及晚裝</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4163C"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新娘禮服</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4163C"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西裝</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A4163C"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晚裝及酒會服裝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p>
        </w:tc>
        <w:tc>
          <w:tcPr>
            <w:tcW w:w="4122" w:type="dxa"/>
          </w:tcPr>
          <w:p w:rsidR="00ED0B83" w:rsidRPr="00A4163C" w:rsidRDefault="00ED0B83" w:rsidP="00391FFE">
            <w:pPr>
              <w:spacing w:line="280" w:lineRule="exact"/>
              <w:jc w:val="both"/>
              <w:rPr>
                <w:rFonts w:ascii="Microsoft JhengHei" w:hAnsi="Microsoft JhengHei"/>
                <w:color w:val="000000"/>
                <w:sz w:val="18"/>
                <w:szCs w:val="18"/>
              </w:rPr>
            </w:pPr>
          </w:p>
        </w:tc>
      </w:tr>
    </w:tbl>
    <w:p w:rsidR="00ED0B83" w:rsidRPr="0043262D" w:rsidRDefault="00ED0B83" w:rsidP="00FB7CAF">
      <w:pPr>
        <w:spacing w:line="280" w:lineRule="exact"/>
        <w:ind w:right="-446"/>
        <w:rPr>
          <w:color w:val="000000"/>
          <w:sz w:val="20"/>
          <w:szCs w:val="20"/>
          <w:shd w:val="clear" w:color="auto" w:fill="F5F5F5"/>
        </w:rPr>
      </w:pPr>
    </w:p>
    <w:p w:rsidR="00ED0B83" w:rsidRPr="00CF3776" w:rsidRDefault="00ED0B83" w:rsidP="00FB7CAF">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制服及工作服</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AA7592">
            <w:pPr>
              <w:rPr>
                <w:rStyle w:val="contentblackmiddle31"/>
                <w:rFonts w:ascii="Microsoft JhengHei" w:eastAsia="SimSun" w:hAnsi="Microsoft JhengHei"/>
                <w:color w:val="auto"/>
                <w:sz w:val="18"/>
                <w:szCs w:val="18"/>
              </w:rPr>
            </w:pPr>
            <w:r w:rsidRPr="00AA7592">
              <w:rPr>
                <w:rFonts w:ascii="新細明體" w:eastAsia="新細明體" w:hAnsi="新細明體" w:cs="新細明體" w:hint="eastAsia"/>
                <w:sz w:val="18"/>
                <w:szCs w:val="18"/>
              </w:rPr>
              <w:t>校服</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AA7592">
            <w:pPr>
              <w:rPr>
                <w:rStyle w:val="contentblackmiddle31"/>
                <w:rFonts w:ascii="Microsoft JhengHei" w:eastAsia="SimSun" w:hAnsi="Microsoft JhengHei"/>
                <w:sz w:val="18"/>
                <w:szCs w:val="18"/>
              </w:rPr>
            </w:pPr>
            <w:r>
              <w:rPr>
                <w:rFonts w:ascii="新細明體" w:eastAsia="新細明體" w:hAnsi="新細明體" w:cs="新細明體" w:hint="eastAsia"/>
                <w:sz w:val="18"/>
                <w:szCs w:val="18"/>
              </w:rPr>
              <w:t>工作</w:t>
            </w:r>
            <w:r w:rsidRPr="00AA7592">
              <w:rPr>
                <w:rFonts w:ascii="新細明體" w:eastAsia="新細明體" w:hAnsi="新細明體" w:cs="新細明體" w:hint="eastAsia"/>
                <w:sz w:val="18"/>
                <w:szCs w:val="18"/>
              </w:rPr>
              <w:t>制服</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sidRPr="00AA7592">
              <w:rPr>
                <w:rFonts w:ascii="新細明體" w:eastAsia="新細明體" w:hAnsi="新細明體" w:cs="新細明體" w:hint="eastAsia"/>
                <w:sz w:val="18"/>
                <w:szCs w:val="18"/>
              </w:rPr>
              <w:t>制服</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391FFE">
            <w:pPr>
              <w:spacing w:line="280" w:lineRule="exact"/>
              <w:jc w:val="both"/>
              <w:rPr>
                <w:rFonts w:ascii="Microsoft JhengHei" w:hAnsi="Microsoft JhengHei"/>
                <w:color w:val="000000"/>
                <w:sz w:val="18"/>
                <w:szCs w:val="18"/>
              </w:rPr>
            </w:pPr>
          </w:p>
        </w:tc>
      </w:tr>
    </w:tbl>
    <w:p w:rsidR="00ED0B83" w:rsidRDefault="00ED0B83" w:rsidP="00FB7CAF">
      <w:pPr>
        <w:spacing w:line="280" w:lineRule="exact"/>
        <w:ind w:right="-446"/>
        <w:rPr>
          <w:rFonts w:ascii="Microsoft JhengHei" w:hAnsi="Microsoft JhengHei"/>
          <w:color w:val="000000"/>
          <w:sz w:val="18"/>
          <w:szCs w:val="18"/>
          <w:shd w:val="clear" w:color="auto" w:fill="F5F5F5"/>
        </w:rPr>
      </w:pPr>
    </w:p>
    <w:p w:rsidR="00ED0B83" w:rsidRPr="00CF3776" w:rsidRDefault="00ED0B83" w:rsidP="00FB7CAF">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運動時尚</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AA7592">
            <w:pPr>
              <w:rPr>
                <w:rStyle w:val="contentblackmiddle31"/>
                <w:rFonts w:ascii="Microsoft JhengHei" w:eastAsia="SimSun" w:hAnsi="Microsoft JhengHei"/>
                <w:color w:val="auto"/>
                <w:sz w:val="18"/>
                <w:szCs w:val="18"/>
              </w:rPr>
            </w:pPr>
            <w:r w:rsidRPr="00AA7592">
              <w:rPr>
                <w:rFonts w:ascii="新細明體" w:eastAsia="新細明體" w:hAnsi="新細明體" w:cs="新細明體" w:hint="eastAsia"/>
                <w:sz w:val="18"/>
                <w:szCs w:val="18"/>
              </w:rPr>
              <w:t>沙灘裝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sidRPr="00AA7592">
              <w:rPr>
                <w:rFonts w:ascii="新細明體" w:eastAsia="新細明體" w:hAnsi="新細明體" w:cs="新細明體" w:hint="eastAsia"/>
                <w:sz w:val="18"/>
                <w:szCs w:val="18"/>
              </w:rPr>
              <w:t>運動服裝</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比基尼泳衣</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AA7592">
            <w:pPr>
              <w:rPr>
                <w:rFonts w:ascii="Microsoft JhengHei" w:hAnsi="Microsoft JhengHei"/>
                <w:sz w:val="18"/>
                <w:szCs w:val="18"/>
              </w:rPr>
            </w:pPr>
            <w:r w:rsidRPr="00AA7592">
              <w:rPr>
                <w:rFonts w:ascii="新細明體" w:eastAsia="新細明體" w:hAnsi="新細明體" w:cs="新細明體" w:hint="eastAsia"/>
                <w:sz w:val="18"/>
                <w:szCs w:val="18"/>
              </w:rPr>
              <w:t>Ｔ恤及運動衫</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泳褲</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AA7592">
            <w:pPr>
              <w:rPr>
                <w:rStyle w:val="contentblackmiddle31"/>
                <w:rFonts w:ascii="Microsoft JhengHei" w:eastAsia="SimSun" w:hAnsi="Microsoft JhengHei"/>
                <w:color w:val="auto"/>
                <w:sz w:val="18"/>
                <w:szCs w:val="18"/>
              </w:rPr>
            </w:pPr>
            <w:r w:rsidRPr="00AA7592">
              <w:rPr>
                <w:rFonts w:ascii="新細明體" w:eastAsia="新細明體" w:hAnsi="新細明體" w:cs="新細明體" w:hint="eastAsia"/>
                <w:sz w:val="18"/>
                <w:szCs w:val="18"/>
              </w:rPr>
              <w:t>田徑運動服裝</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泳裝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AA7592">
            <w:pPr>
              <w:rPr>
                <w:rFonts w:ascii="Microsoft JhengHei" w:hAnsi="Microsoft JhengHei"/>
                <w:sz w:val="18"/>
                <w:szCs w:val="18"/>
              </w:rPr>
            </w:pPr>
            <w:r w:rsidRPr="00AA7592">
              <w:rPr>
                <w:rFonts w:ascii="新細明體" w:eastAsia="新細明體" w:hAnsi="新細明體" w:cs="新細明體" w:hint="eastAsia"/>
                <w:sz w:val="18"/>
                <w:szCs w:val="18"/>
              </w:rPr>
              <w:t>功能性服裝</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tcPr>
          <w:p w:rsidR="00ED0B83" w:rsidRPr="00AA7592" w:rsidRDefault="00ED0B83" w:rsidP="00AA7592">
            <w:pPr>
              <w:rPr>
                <w:rFonts w:ascii="Microsoft JhengHei" w:hAnsi="Microsoft JhengHei"/>
                <w:sz w:val="18"/>
                <w:szCs w:val="18"/>
              </w:rPr>
            </w:pPr>
            <w:r w:rsidRPr="00AA7592">
              <w:rPr>
                <w:rFonts w:ascii="新細明體" w:eastAsia="新細明體" w:hAnsi="新細明體" w:cs="新細明體" w:hint="eastAsia"/>
                <w:sz w:val="18"/>
                <w:szCs w:val="18"/>
              </w:rPr>
              <w:t>瑜珈服裝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391FFE">
            <w:pPr>
              <w:spacing w:line="280" w:lineRule="exact"/>
              <w:jc w:val="both"/>
              <w:rPr>
                <w:rFonts w:ascii="Microsoft JhengHei" w:hAnsi="Microsoft JhengHei"/>
                <w:color w:val="000000"/>
                <w:sz w:val="18"/>
                <w:szCs w:val="18"/>
              </w:rPr>
            </w:pPr>
          </w:p>
        </w:tc>
      </w:tr>
    </w:tbl>
    <w:p w:rsidR="00ED0B83" w:rsidRDefault="00ED0B83" w:rsidP="00245728">
      <w:pPr>
        <w:spacing w:line="240" w:lineRule="exact"/>
        <w:ind w:right="-272"/>
        <w:rPr>
          <w:rFonts w:ascii="Microsoft JhengHei" w:hAnsi="Microsoft JhengHei"/>
          <w:b/>
        </w:rPr>
      </w:pPr>
    </w:p>
    <w:p w:rsidR="00ED0B83" w:rsidRPr="00CF3776" w:rsidRDefault="00ED0B83" w:rsidP="00AA7592">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嬰兒及兒童衣櫥</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391FFE">
            <w:pPr>
              <w:rPr>
                <w:rStyle w:val="contentblackmiddle31"/>
                <w:rFonts w:ascii="Microsoft JhengHei" w:eastAsia="SimSun" w:hAnsi="Microsoft JhengHei"/>
                <w:color w:val="auto"/>
                <w:sz w:val="18"/>
                <w:szCs w:val="18"/>
              </w:rPr>
            </w:pPr>
            <w:r>
              <w:rPr>
                <w:rStyle w:val="contentblackmiddle31"/>
                <w:rFonts w:ascii="新細明體" w:eastAsia="新細明體" w:hAnsi="新細明體" w:cs="新細明體" w:hint="eastAsia"/>
                <w:color w:val="auto"/>
                <w:sz w:val="18"/>
                <w:szCs w:val="18"/>
              </w:rPr>
              <w:t>嬰兒服裝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391FFE">
            <w:pPr>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兒童夾克</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童裝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兒童針織毛衣</w:t>
            </w:r>
          </w:p>
        </w:tc>
      </w:tr>
    </w:tbl>
    <w:p w:rsidR="00ED0B83" w:rsidRDefault="00ED0B83" w:rsidP="00245728">
      <w:pPr>
        <w:spacing w:line="240" w:lineRule="exact"/>
        <w:ind w:right="-272"/>
        <w:rPr>
          <w:rFonts w:ascii="Microsoft JhengHei" w:hAnsi="Microsoft JhengHei"/>
          <w:b/>
        </w:rPr>
      </w:pPr>
    </w:p>
    <w:p w:rsidR="00ED0B83" w:rsidRPr="00CF3776" w:rsidRDefault="00ED0B83" w:rsidP="00AA7592">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家居服及內衣沙龍</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391FFE">
            <w:pPr>
              <w:rPr>
                <w:rStyle w:val="contentblackmiddle31"/>
                <w:rFonts w:ascii="Microsoft JhengHei" w:eastAsia="SimSun" w:hAnsi="Microsoft JhengHei"/>
                <w:color w:val="auto"/>
                <w:sz w:val="18"/>
                <w:szCs w:val="18"/>
              </w:rPr>
            </w:pPr>
            <w:r>
              <w:rPr>
                <w:rStyle w:val="contentblackmiddle31"/>
                <w:rFonts w:ascii="新細明體" w:eastAsia="新細明體" w:hAnsi="新細明體" w:cs="新細明體" w:hint="eastAsia"/>
                <w:color w:val="auto"/>
                <w:sz w:val="18"/>
                <w:szCs w:val="18"/>
              </w:rPr>
              <w:t>胸圍</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睡袍及睡衣</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內褲</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391FFE">
            <w:pPr>
              <w:rPr>
                <w:rFonts w:ascii="Microsoft JhengHei" w:hAnsi="Microsoft JhengHei"/>
                <w:sz w:val="18"/>
                <w:szCs w:val="18"/>
              </w:rPr>
            </w:pPr>
            <w:r>
              <w:rPr>
                <w:rFonts w:ascii="新細明體" w:eastAsia="新細明體" w:hAnsi="新細明體" w:cs="新細明體" w:hint="eastAsia"/>
                <w:sz w:val="18"/>
                <w:szCs w:val="18"/>
              </w:rPr>
              <w:t>女裝內褲</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束腹</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9C0F3C" w:rsidRDefault="00ED0B83" w:rsidP="00391FFE">
            <w:pPr>
              <w:rPr>
                <w:rFonts w:ascii="Microsoft JhengHei" w:hAnsi="Microsoft JhengHei"/>
              </w:rPr>
            </w:pPr>
            <w:r w:rsidRPr="009C0F3C">
              <w:rPr>
                <w:rFonts w:ascii="新細明體" w:eastAsia="新細明體" w:hAnsi="新細明體" w:cs="新細明體" w:hint="eastAsia"/>
                <w:sz w:val="18"/>
                <w:szCs w:val="18"/>
              </w:rPr>
              <w:t>保暖</w:t>
            </w:r>
            <w:r w:rsidRPr="009C0F3C">
              <w:rPr>
                <w:rFonts w:ascii="Microsoft JhengHei" w:hAnsi="Microsoft JhengHei"/>
                <w:sz w:val="18"/>
                <w:szCs w:val="18"/>
              </w:rPr>
              <w:t>/</w:t>
            </w:r>
            <w:r w:rsidRPr="009C0F3C">
              <w:rPr>
                <w:rFonts w:ascii="新細明體" w:eastAsia="新細明體" w:hAnsi="新細明體" w:cs="新細明體" w:hint="eastAsia"/>
                <w:sz w:val="18"/>
                <w:szCs w:val="18"/>
              </w:rPr>
              <w:t>保溫衣物</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家居服</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391FFE">
            <w:pPr>
              <w:rPr>
                <w:rFonts w:ascii="Microsoft JhengHei" w:hAnsi="Microsoft JhengHei"/>
                <w:sz w:val="18"/>
                <w:szCs w:val="18"/>
              </w:rPr>
            </w:pPr>
            <w:r>
              <w:rPr>
                <w:rFonts w:ascii="新細明體" w:eastAsia="新細明體" w:hAnsi="新細明體" w:cs="新細明體" w:hint="eastAsia"/>
                <w:sz w:val="18"/>
                <w:szCs w:val="18"/>
              </w:rPr>
              <w:t>女裝內衣</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tcPr>
          <w:p w:rsidR="00ED0B83" w:rsidRPr="00AA7592" w:rsidRDefault="00ED0B83" w:rsidP="00391FFE">
            <w:pPr>
              <w:rPr>
                <w:rFonts w:ascii="Microsoft JhengHei" w:hAnsi="Microsoft JhengHei"/>
                <w:sz w:val="18"/>
                <w:szCs w:val="18"/>
              </w:rPr>
            </w:pPr>
            <w:r w:rsidRPr="00AA7592">
              <w:rPr>
                <w:rFonts w:ascii="新細明體" w:eastAsia="新細明體" w:hAnsi="新細明體" w:cs="新細明體" w:hint="eastAsia"/>
                <w:sz w:val="18"/>
                <w:szCs w:val="18"/>
              </w:rPr>
              <w:t>瑜珈服裝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391FFE">
            <w:pPr>
              <w:spacing w:line="280" w:lineRule="exact"/>
              <w:jc w:val="both"/>
              <w:rPr>
                <w:rFonts w:ascii="Microsoft JhengHei" w:hAnsi="Microsoft JhengHei"/>
                <w:color w:val="000000"/>
                <w:sz w:val="18"/>
                <w:szCs w:val="18"/>
              </w:rPr>
            </w:pPr>
          </w:p>
        </w:tc>
      </w:tr>
    </w:tbl>
    <w:p w:rsidR="00ED0B83" w:rsidRDefault="00ED0B83" w:rsidP="00245728">
      <w:pPr>
        <w:spacing w:line="240" w:lineRule="exact"/>
        <w:ind w:right="-272"/>
        <w:rPr>
          <w:rFonts w:ascii="Microsoft JhengHei" w:hAnsi="Microsoft JhengHei"/>
          <w:b/>
        </w:rPr>
      </w:pPr>
    </w:p>
    <w:p w:rsidR="00ED0B83" w:rsidRDefault="00ED0B83" w:rsidP="00245728">
      <w:pPr>
        <w:spacing w:line="240" w:lineRule="exact"/>
        <w:ind w:right="-272"/>
        <w:rPr>
          <w:rFonts w:ascii="Microsoft JhengHei" w:hAnsi="Microsoft JhengHei"/>
          <w:b/>
        </w:rPr>
      </w:pPr>
    </w:p>
    <w:p w:rsidR="00ED0B83" w:rsidRPr="00CF3776" w:rsidRDefault="00ED0B83" w:rsidP="00AA7592">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男裝廊</w:t>
      </w:r>
    </w:p>
    <w:tbl>
      <w:tblPr>
        <w:tblW w:w="9350" w:type="dxa"/>
        <w:tblLook w:val="00A0"/>
      </w:tblPr>
      <w:tblGrid>
        <w:gridCol w:w="456"/>
        <w:gridCol w:w="4316"/>
        <w:gridCol w:w="456"/>
        <w:gridCol w:w="4122"/>
      </w:tblGrid>
      <w:tr w:rsidR="00ED0B83" w:rsidRPr="00A4163C" w:rsidTr="00A22EAB">
        <w:trPr>
          <w:trHeight w:val="340"/>
        </w:trPr>
        <w:tc>
          <w:tcPr>
            <w:tcW w:w="456" w:type="dxa"/>
            <w:vAlign w:val="center"/>
          </w:tcPr>
          <w:p w:rsidR="00ED0B83" w:rsidRPr="00A4163C" w:rsidRDefault="00ED0B83" w:rsidP="009C0F3C">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9C0F3C">
            <w:pPr>
              <w:rPr>
                <w:rStyle w:val="contentblackmiddle31"/>
                <w:rFonts w:ascii="Microsoft JhengHei" w:eastAsia="SimSun" w:hAnsi="Microsoft JhengHei"/>
                <w:color w:val="auto"/>
                <w:sz w:val="18"/>
                <w:szCs w:val="18"/>
              </w:rPr>
            </w:pPr>
            <w:r>
              <w:rPr>
                <w:rFonts w:ascii="新細明體" w:eastAsia="新細明體" w:hAnsi="新細明體" w:cs="新細明體" w:hint="eastAsia"/>
                <w:color w:val="000000"/>
                <w:sz w:val="20"/>
                <w:szCs w:val="20"/>
              </w:rPr>
              <w:t>時尚設計師品牌</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9C0F3C">
            <w:pPr>
              <w:spacing w:line="280" w:lineRule="exact"/>
              <w:jc w:val="both"/>
              <w:rPr>
                <w:rStyle w:val="contentblackmiddle31"/>
                <w:rFonts w:ascii="Microsoft JhengHei" w:eastAsia="SimSun" w:hAnsi="Microsoft JhengHei"/>
                <w:sz w:val="18"/>
                <w:szCs w:val="18"/>
              </w:rPr>
            </w:pPr>
            <w:r>
              <w:rPr>
                <w:rFonts w:ascii="新細明體" w:eastAsia="新細明體" w:hAnsi="新細明體" w:cs="新細明體" w:hint="eastAsia"/>
                <w:color w:val="000000"/>
                <w:sz w:val="20"/>
                <w:szCs w:val="20"/>
              </w:rPr>
              <w:t>廠商名牌時裝</w:t>
            </w:r>
          </w:p>
        </w:tc>
      </w:tr>
      <w:tr w:rsidR="00ED0B83" w:rsidRPr="00A4163C" w:rsidTr="00A22EAB">
        <w:trPr>
          <w:trHeight w:val="340"/>
        </w:trPr>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9C0F3C">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環保成衣</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9C0F3C">
            <w:pPr>
              <w:rPr>
                <w:rFonts w:ascii="Microsoft JhengHei" w:hAnsi="Microsoft JhengHei"/>
                <w:sz w:val="18"/>
                <w:szCs w:val="18"/>
              </w:rPr>
            </w:pPr>
            <w:r w:rsidRPr="00DE76B6">
              <w:rPr>
                <w:rFonts w:ascii="新細明體" w:eastAsia="新細明體" w:hAnsi="新細明體" w:cs="新細明體" w:hint="eastAsia"/>
                <w:color w:val="000000"/>
                <w:sz w:val="20"/>
                <w:szCs w:val="20"/>
              </w:rPr>
              <w:t>恤</w:t>
            </w:r>
            <w:r>
              <w:rPr>
                <w:rFonts w:ascii="新細明體" w:eastAsia="新細明體" w:hAnsi="新細明體" w:cs="新細明體" w:hint="eastAsia"/>
                <w:color w:val="000000"/>
                <w:sz w:val="20"/>
                <w:szCs w:val="20"/>
              </w:rPr>
              <w:t>衫</w:t>
            </w:r>
          </w:p>
        </w:tc>
      </w:tr>
      <w:tr w:rsidR="00ED0B83" w:rsidRPr="00A4163C" w:rsidTr="00A22EAB">
        <w:trPr>
          <w:trHeight w:val="340"/>
        </w:trPr>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9C0F3C">
            <w:pPr>
              <w:spacing w:line="280" w:lineRule="exact"/>
              <w:jc w:val="both"/>
              <w:rPr>
                <w:rStyle w:val="contentblackmiddle31"/>
                <w:rFonts w:ascii="Microsoft JhengHei" w:eastAsia="SimSun" w:hAnsi="Microsoft JhengHei"/>
                <w:sz w:val="18"/>
                <w:szCs w:val="18"/>
              </w:rPr>
            </w:pPr>
            <w:r>
              <w:rPr>
                <w:rFonts w:ascii="新細明體" w:eastAsia="新細明體" w:hAnsi="新細明體" w:cs="新細明體" w:hint="eastAsia"/>
                <w:color w:val="000000"/>
                <w:sz w:val="20"/>
                <w:szCs w:val="20"/>
              </w:rPr>
              <w:t>服裝</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9C0F3C">
            <w:pPr>
              <w:rPr>
                <w:rStyle w:val="contentblackmiddle31"/>
                <w:rFonts w:ascii="Microsoft JhengHei" w:eastAsia="SimSun" w:hAnsi="Microsoft JhengHei"/>
                <w:color w:val="auto"/>
                <w:sz w:val="18"/>
                <w:szCs w:val="18"/>
              </w:rPr>
            </w:pPr>
            <w:r>
              <w:rPr>
                <w:rFonts w:ascii="新細明體" w:eastAsia="新細明體" w:hAnsi="新細明體" w:cs="新細明體" w:hint="eastAsia"/>
                <w:color w:val="000000"/>
                <w:sz w:val="20"/>
                <w:szCs w:val="20"/>
              </w:rPr>
              <w:t>絲質服裝</w:t>
            </w:r>
          </w:p>
        </w:tc>
      </w:tr>
      <w:tr w:rsidR="00ED0B83" w:rsidRPr="00A4163C" w:rsidTr="00A22EAB">
        <w:trPr>
          <w:trHeight w:val="340"/>
        </w:trPr>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9C0F3C">
            <w:pPr>
              <w:spacing w:line="280" w:lineRule="exact"/>
              <w:jc w:val="both"/>
              <w:rPr>
                <w:rFonts w:ascii="Microsoft JhengHei" w:hAnsi="Microsoft JhengHei"/>
                <w:color w:val="000000"/>
                <w:sz w:val="18"/>
                <w:szCs w:val="18"/>
              </w:rPr>
            </w:pPr>
            <w:r w:rsidRPr="00DE76B6">
              <w:rPr>
                <w:rFonts w:ascii="新細明體" w:eastAsia="新細明體" w:hAnsi="新細明體" w:cs="新細明體" w:hint="eastAsia"/>
                <w:color w:val="000000"/>
                <w:sz w:val="20"/>
                <w:szCs w:val="20"/>
              </w:rPr>
              <w:t>男</w:t>
            </w:r>
            <w:r>
              <w:rPr>
                <w:rFonts w:ascii="新細明體" w:eastAsia="新細明體" w:hAnsi="新細明體" w:cs="新細明體" w:hint="eastAsia"/>
                <w:color w:val="000000"/>
                <w:sz w:val="20"/>
                <w:szCs w:val="20"/>
              </w:rPr>
              <w:t>士外套</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9C0F3C">
            <w:pPr>
              <w:rPr>
                <w:rFonts w:ascii="Microsoft JhengHei" w:hAnsi="Microsoft JhengHei"/>
                <w:sz w:val="18"/>
                <w:szCs w:val="18"/>
              </w:rPr>
            </w:pPr>
            <w:r>
              <w:rPr>
                <w:rFonts w:ascii="新細明體" w:eastAsia="新細明體" w:hAnsi="新細明體" w:cs="新細明體" w:hint="eastAsia"/>
                <w:color w:val="000000"/>
                <w:sz w:val="20"/>
                <w:szCs w:val="20"/>
              </w:rPr>
              <w:t>西裝</w:t>
            </w:r>
          </w:p>
        </w:tc>
      </w:tr>
      <w:tr w:rsidR="00ED0B83" w:rsidRPr="00A4163C" w:rsidTr="00171D90">
        <w:trPr>
          <w:trHeight w:val="340"/>
        </w:trPr>
        <w:tc>
          <w:tcPr>
            <w:tcW w:w="456" w:type="dxa"/>
          </w:tcPr>
          <w:p w:rsidR="00ED0B83" w:rsidRPr="00A4163C" w:rsidRDefault="00ED0B83" w:rsidP="009C0F3C">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vAlign w:val="center"/>
          </w:tcPr>
          <w:p w:rsidR="00ED0B83" w:rsidRPr="00AA7592" w:rsidRDefault="00ED0B83" w:rsidP="009C0F3C">
            <w:pPr>
              <w:rPr>
                <w:rFonts w:ascii="Microsoft JhengHei" w:hAnsi="Microsoft JhengHei"/>
                <w:sz w:val="18"/>
                <w:szCs w:val="18"/>
              </w:rPr>
            </w:pPr>
            <w:r w:rsidRPr="00DE76B6">
              <w:rPr>
                <w:rFonts w:ascii="新細明體" w:eastAsia="新細明體" w:hAnsi="新細明體" w:cs="新細明體" w:hint="eastAsia"/>
                <w:color w:val="000000"/>
                <w:sz w:val="20"/>
                <w:szCs w:val="20"/>
              </w:rPr>
              <w:t>男裝</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9C0F3C">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男士西裝</w:t>
            </w:r>
          </w:p>
        </w:tc>
      </w:tr>
      <w:tr w:rsidR="00ED0B83" w:rsidRPr="00A4163C" w:rsidTr="00171D90">
        <w:trPr>
          <w:trHeight w:val="340"/>
        </w:trPr>
        <w:tc>
          <w:tcPr>
            <w:tcW w:w="456" w:type="dxa"/>
          </w:tcPr>
          <w:p w:rsidR="00ED0B83" w:rsidRPr="006664EE" w:rsidRDefault="00ED0B83" w:rsidP="009C0F3C">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9C0F3C">
            <w:pPr>
              <w:rPr>
                <w:rFonts w:ascii="Microsoft JhengHei" w:hAnsi="Microsoft JhengHei"/>
                <w:color w:val="000000"/>
                <w:sz w:val="20"/>
                <w:szCs w:val="20"/>
              </w:rPr>
            </w:pPr>
            <w:r w:rsidRPr="00DE76B6">
              <w:rPr>
                <w:rFonts w:ascii="新細明體" w:eastAsia="新細明體" w:hAnsi="新細明體" w:cs="新細明體" w:hint="eastAsia"/>
                <w:color w:val="000000"/>
                <w:sz w:val="20"/>
                <w:szCs w:val="20"/>
              </w:rPr>
              <w:t>男裝</w:t>
            </w:r>
            <w:r>
              <w:rPr>
                <w:rFonts w:ascii="新細明體" w:eastAsia="新細明體" w:hAnsi="新細明體" w:cs="新細明體" w:hint="eastAsia"/>
                <w:color w:val="000000"/>
                <w:sz w:val="20"/>
                <w:szCs w:val="20"/>
              </w:rPr>
              <w:t>短褲</w:t>
            </w:r>
          </w:p>
        </w:tc>
        <w:tc>
          <w:tcPr>
            <w:tcW w:w="456" w:type="dxa"/>
          </w:tcPr>
          <w:p w:rsidR="00ED0B83" w:rsidRPr="00A4163C" w:rsidRDefault="00ED0B83" w:rsidP="009C0F3C">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9C0F3C">
            <w:pPr>
              <w:spacing w:line="280" w:lineRule="exact"/>
              <w:jc w:val="both"/>
              <w:rPr>
                <w:rFonts w:ascii="Microsoft JhengHei" w:hAnsi="Microsoft JhengHei"/>
                <w:color w:val="000000"/>
                <w:sz w:val="18"/>
                <w:szCs w:val="18"/>
              </w:rPr>
            </w:pPr>
          </w:p>
        </w:tc>
      </w:tr>
    </w:tbl>
    <w:p w:rsidR="00ED0B83" w:rsidRDefault="00ED0B83" w:rsidP="00245728">
      <w:pPr>
        <w:spacing w:line="240" w:lineRule="exact"/>
        <w:ind w:right="-272"/>
        <w:rPr>
          <w:rFonts w:ascii="Microsoft JhengHei" w:hAnsi="Microsoft JhengHei"/>
          <w:b/>
        </w:rPr>
      </w:pPr>
    </w:p>
    <w:p w:rsidR="00ED0B83" w:rsidRPr="00CF3776" w:rsidRDefault="00ED0B83" w:rsidP="00AA7592">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休閒穿搭</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391FFE">
            <w:pPr>
              <w:rPr>
                <w:rStyle w:val="contentblackmiddle31"/>
                <w:rFonts w:ascii="Microsoft JhengHei" w:eastAsia="SimSun" w:hAnsi="Microsoft JhengHei"/>
                <w:color w:val="auto"/>
                <w:sz w:val="18"/>
                <w:szCs w:val="18"/>
              </w:rPr>
            </w:pPr>
            <w:r>
              <w:rPr>
                <w:rStyle w:val="contentblackmiddle31"/>
                <w:rFonts w:ascii="新細明體" w:eastAsia="新細明體" w:hAnsi="新細明體" w:cs="新細明體" w:hint="eastAsia"/>
                <w:color w:val="auto"/>
                <w:sz w:val="18"/>
                <w:szCs w:val="18"/>
              </w:rPr>
              <w:t>休閒服裝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sidRPr="00AA7592">
              <w:rPr>
                <w:rFonts w:ascii="新細明體" w:eastAsia="新細明體" w:hAnsi="新細明體" w:cs="新細明體" w:hint="eastAsia"/>
                <w:sz w:val="18"/>
                <w:szCs w:val="18"/>
              </w:rPr>
              <w:t>Ｔ恤及運動衫</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短褲</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AA7592" w:rsidRDefault="00ED0B83" w:rsidP="00391FFE">
            <w:pPr>
              <w:rPr>
                <w:rFonts w:ascii="Microsoft JhengHei" w:hAnsi="Microsoft JhengHei"/>
                <w:sz w:val="18"/>
                <w:szCs w:val="18"/>
              </w:rPr>
            </w:pPr>
            <w:r>
              <w:rPr>
                <w:rFonts w:ascii="新細明體" w:eastAsia="新細明體" w:hAnsi="新細明體" w:cs="新細明體" w:hint="eastAsia"/>
                <w:sz w:val="18"/>
                <w:szCs w:val="18"/>
              </w:rPr>
              <w:t>牛仔服裝</w:t>
            </w:r>
          </w:p>
        </w:tc>
      </w:tr>
    </w:tbl>
    <w:p w:rsidR="00ED0B83" w:rsidRDefault="00ED0B83" w:rsidP="00245728">
      <w:pPr>
        <w:spacing w:line="240" w:lineRule="exact"/>
        <w:ind w:right="-272"/>
        <w:rPr>
          <w:rFonts w:ascii="Microsoft JhengHei" w:hAnsi="Microsoft JhengHei"/>
          <w:b/>
        </w:rPr>
      </w:pPr>
    </w:p>
    <w:p w:rsidR="00ED0B83" w:rsidRDefault="00ED0B83" w:rsidP="00245728">
      <w:pPr>
        <w:spacing w:line="240" w:lineRule="exact"/>
        <w:ind w:right="-272"/>
        <w:rPr>
          <w:rFonts w:ascii="Microsoft JhengHei" w:hAnsi="Microsoft JhengHei"/>
          <w:b/>
        </w:rPr>
      </w:pPr>
    </w:p>
    <w:p w:rsidR="00ED0B83" w:rsidRPr="00CF3776" w:rsidRDefault="00ED0B83" w:rsidP="009C0F3C">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時尚配飾</w:t>
      </w:r>
    </w:p>
    <w:tbl>
      <w:tblPr>
        <w:tblW w:w="9350" w:type="dxa"/>
        <w:tblLook w:val="00A0"/>
      </w:tblPr>
      <w:tblGrid>
        <w:gridCol w:w="456"/>
        <w:gridCol w:w="4316"/>
        <w:gridCol w:w="456"/>
        <w:gridCol w:w="4122"/>
      </w:tblGrid>
      <w:tr w:rsidR="00ED0B83" w:rsidRPr="00A4163C" w:rsidTr="009B475C">
        <w:trPr>
          <w:trHeight w:val="340"/>
        </w:trPr>
        <w:tc>
          <w:tcPr>
            <w:tcW w:w="456" w:type="dxa"/>
            <w:vAlign w:val="center"/>
          </w:tcPr>
          <w:p w:rsidR="00ED0B83" w:rsidRPr="00A4163C" w:rsidRDefault="00ED0B83" w:rsidP="00567DE6">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vAlign w:val="center"/>
          </w:tcPr>
          <w:p w:rsidR="00ED0B83" w:rsidRPr="00AA7592" w:rsidRDefault="00ED0B83" w:rsidP="00567DE6">
            <w:pPr>
              <w:rPr>
                <w:rStyle w:val="contentblackmiddle31"/>
                <w:rFonts w:ascii="Microsoft JhengHei" w:eastAsia="SimSun" w:hAnsi="Microsoft JhengHei"/>
                <w:color w:val="auto"/>
                <w:sz w:val="18"/>
                <w:szCs w:val="18"/>
              </w:rPr>
            </w:pPr>
            <w:r w:rsidRPr="00DE76B6">
              <w:rPr>
                <w:rFonts w:ascii="新細明體" w:eastAsia="新細明體" w:hAnsi="新細明體" w:cs="新細明體" w:hint="eastAsia"/>
                <w:color w:val="000000"/>
                <w:sz w:val="20"/>
                <w:szCs w:val="20"/>
              </w:rPr>
              <w:t>嬰兒</w:t>
            </w:r>
            <w:r>
              <w:rPr>
                <w:rFonts w:ascii="新細明體" w:eastAsia="新細明體" w:hAnsi="新細明體" w:cs="新細明體" w:hint="eastAsia"/>
                <w:color w:val="000000"/>
                <w:sz w:val="20"/>
                <w:szCs w:val="20"/>
              </w:rPr>
              <w:t>尿布</w:t>
            </w:r>
            <w:r w:rsidRPr="00DE76B6">
              <w:rPr>
                <w:rFonts w:ascii="新細明體" w:eastAsia="新細明體" w:hAnsi="新細明體" w:cs="新細明體" w:hint="eastAsia"/>
                <w:color w:val="000000"/>
                <w:sz w:val="20"/>
                <w:szCs w:val="20"/>
              </w:rPr>
              <w:t>袋</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Style w:val="contentblackmiddle31"/>
                <w:rFonts w:ascii="Microsoft JhengHei" w:eastAsia="SimSun" w:hAnsi="Microsoft JhengHei"/>
                <w:sz w:val="18"/>
                <w:szCs w:val="18"/>
              </w:rPr>
            </w:pPr>
            <w:r>
              <w:rPr>
                <w:rFonts w:ascii="新細明體" w:eastAsia="新細明體" w:hAnsi="新細明體" w:cs="新細明體" w:hint="eastAsia"/>
                <w:color w:val="000000"/>
                <w:sz w:val="20"/>
                <w:szCs w:val="20"/>
              </w:rPr>
              <w:t>襪類</w:t>
            </w:r>
          </w:p>
        </w:tc>
      </w:tr>
      <w:tr w:rsidR="00ED0B83" w:rsidRPr="00A4163C" w:rsidTr="009B475C">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CF3776" w:rsidRDefault="00ED0B83" w:rsidP="00567DE6">
            <w:pPr>
              <w:spacing w:line="280" w:lineRule="exact"/>
              <w:jc w:val="both"/>
              <w:rPr>
                <w:rFonts w:ascii="Microsoft JhengHei" w:hAnsi="Microsoft JhengHei"/>
                <w:color w:val="000000"/>
                <w:sz w:val="18"/>
                <w:szCs w:val="18"/>
              </w:rPr>
            </w:pPr>
            <w:r w:rsidRPr="00DE76B6">
              <w:rPr>
                <w:rFonts w:ascii="新細明體" w:eastAsia="新細明體" w:hAnsi="新細明體" w:cs="新細明體" w:hint="eastAsia"/>
                <w:color w:val="000000"/>
                <w:sz w:val="20"/>
                <w:szCs w:val="20"/>
              </w:rPr>
              <w:t>腰帶</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Fonts w:ascii="Microsoft JhengHei" w:hAnsi="Microsoft JhengHei"/>
                <w:sz w:val="18"/>
                <w:szCs w:val="18"/>
              </w:rPr>
            </w:pPr>
            <w:r>
              <w:rPr>
                <w:rFonts w:ascii="新細明體" w:eastAsia="新細明體" w:hAnsi="新細明體" w:cs="新細明體" w:hint="eastAsia"/>
                <w:color w:val="000000"/>
                <w:sz w:val="20"/>
                <w:szCs w:val="20"/>
              </w:rPr>
              <w:t>醫護用口罩</w:t>
            </w:r>
          </w:p>
        </w:tc>
      </w:tr>
      <w:tr w:rsidR="00ED0B83" w:rsidRPr="00A4163C" w:rsidTr="009B475C">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CF3776" w:rsidRDefault="00ED0B83" w:rsidP="00567DE6">
            <w:pPr>
              <w:spacing w:line="280" w:lineRule="exact"/>
              <w:jc w:val="both"/>
              <w:rPr>
                <w:rStyle w:val="contentblackmiddle31"/>
                <w:rFonts w:ascii="Microsoft JhengHei" w:eastAsia="SimSun" w:hAnsi="Microsoft JhengHei"/>
                <w:sz w:val="18"/>
                <w:szCs w:val="18"/>
              </w:rPr>
            </w:pPr>
            <w:r>
              <w:rPr>
                <w:rFonts w:ascii="新細明體" w:eastAsia="新細明體" w:hAnsi="新細明體" w:cs="新細明體" w:hint="eastAsia"/>
                <w:color w:val="000000"/>
                <w:sz w:val="20"/>
                <w:szCs w:val="20"/>
              </w:rPr>
              <w:t>兒童鞋</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Style w:val="contentblackmiddle31"/>
                <w:rFonts w:ascii="Microsoft JhengHei" w:eastAsia="SimSun" w:hAnsi="Microsoft JhengHei"/>
                <w:color w:val="auto"/>
                <w:sz w:val="18"/>
                <w:szCs w:val="18"/>
              </w:rPr>
            </w:pPr>
            <w:r w:rsidRPr="00DE76B6">
              <w:rPr>
                <w:rFonts w:ascii="新細明體" w:eastAsia="新細明體" w:hAnsi="新細明體" w:cs="新細明體" w:hint="eastAsia"/>
                <w:color w:val="000000"/>
                <w:sz w:val="20"/>
                <w:szCs w:val="20"/>
              </w:rPr>
              <w:t>項鍊</w:t>
            </w:r>
          </w:p>
        </w:tc>
      </w:tr>
      <w:tr w:rsidR="00ED0B83" w:rsidRPr="00A4163C" w:rsidTr="009B475C">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晚宴手袋</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Fonts w:ascii="Microsoft JhengHei" w:hAnsi="Microsoft JhengHei"/>
                <w:sz w:val="18"/>
                <w:szCs w:val="18"/>
              </w:rPr>
            </w:pPr>
            <w:r w:rsidRPr="00DE76B6">
              <w:rPr>
                <w:rFonts w:ascii="新細明體" w:eastAsia="新細明體" w:hAnsi="新細明體" w:cs="新細明體" w:hint="eastAsia"/>
                <w:color w:val="000000"/>
                <w:sz w:val="20"/>
                <w:szCs w:val="20"/>
              </w:rPr>
              <w:t>圍巾</w:t>
            </w:r>
          </w:p>
        </w:tc>
      </w:tr>
      <w:tr w:rsidR="00ED0B83" w:rsidRPr="00A4163C" w:rsidTr="00F961FA">
        <w:trPr>
          <w:trHeight w:val="340"/>
        </w:trPr>
        <w:tc>
          <w:tcPr>
            <w:tcW w:w="456" w:type="dxa"/>
          </w:tcPr>
          <w:p w:rsidR="00ED0B83" w:rsidRPr="00A4163C" w:rsidRDefault="00ED0B83" w:rsidP="00567DE6">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vAlign w:val="center"/>
          </w:tcPr>
          <w:p w:rsidR="00ED0B83" w:rsidRPr="00AA7592" w:rsidRDefault="00ED0B83" w:rsidP="00567DE6">
            <w:pPr>
              <w:rPr>
                <w:rFonts w:ascii="Microsoft JhengHei" w:hAnsi="Microsoft JhengHei"/>
                <w:sz w:val="18"/>
                <w:szCs w:val="18"/>
              </w:rPr>
            </w:pPr>
            <w:r>
              <w:rPr>
                <w:rFonts w:ascii="新細明體" w:eastAsia="新細明體" w:hAnsi="新細明體" w:cs="新細明體" w:hint="eastAsia"/>
                <w:color w:val="000000"/>
                <w:sz w:val="20"/>
                <w:szCs w:val="20"/>
              </w:rPr>
              <w:t>人造首飾</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肩袋</w:t>
            </w:r>
          </w:p>
        </w:tc>
      </w:tr>
      <w:tr w:rsidR="00ED0B83" w:rsidRPr="00A4163C" w:rsidTr="00F961FA">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袖扣</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太陽眼鏡</w:t>
            </w:r>
          </w:p>
        </w:tc>
      </w:tr>
      <w:tr w:rsidR="00ED0B83" w:rsidRPr="00A4163C" w:rsidTr="009B475C">
        <w:trPr>
          <w:trHeight w:val="340"/>
        </w:trPr>
        <w:tc>
          <w:tcPr>
            <w:tcW w:w="456" w:type="dxa"/>
            <w:vAlign w:val="center"/>
          </w:tcPr>
          <w:p w:rsidR="00ED0B83" w:rsidRPr="006664EE" w:rsidRDefault="00ED0B83" w:rsidP="00567DE6">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時尚配飾</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領帶夾</w:t>
            </w:r>
          </w:p>
        </w:tc>
      </w:tr>
      <w:tr w:rsidR="00ED0B83" w:rsidRPr="00A4163C" w:rsidTr="009B475C">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時尚手錶</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sidRPr="00DE76B6">
              <w:rPr>
                <w:rFonts w:ascii="新細明體" w:eastAsia="新細明體" w:hAnsi="新細明體" w:cs="新細明體" w:hint="eastAsia"/>
                <w:color w:val="000000"/>
                <w:sz w:val="20"/>
                <w:szCs w:val="20"/>
              </w:rPr>
              <w:t>手挽袋</w:t>
            </w:r>
          </w:p>
        </w:tc>
      </w:tr>
      <w:tr w:rsidR="00ED0B83" w:rsidRPr="00A4163C" w:rsidTr="009B475C">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sidRPr="00DE76B6">
              <w:rPr>
                <w:rFonts w:ascii="新細明體" w:eastAsia="新細明體" w:hAnsi="新細明體" w:cs="新細明體" w:hint="eastAsia"/>
                <w:color w:val="000000"/>
                <w:sz w:val="20"/>
                <w:szCs w:val="20"/>
              </w:rPr>
              <w:t>鞋</w:t>
            </w:r>
            <w:r>
              <w:rPr>
                <w:rFonts w:ascii="新細明體" w:eastAsia="新細明體" w:hAnsi="新細明體" w:cs="新細明體" w:hint="eastAsia"/>
                <w:color w:val="000000"/>
                <w:sz w:val="20"/>
                <w:szCs w:val="20"/>
              </w:rPr>
              <w:t>類</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sidRPr="00DE76B6">
              <w:rPr>
                <w:rFonts w:ascii="新細明體" w:eastAsia="新細明體" w:hAnsi="新細明體" w:cs="新細明體" w:hint="eastAsia"/>
                <w:color w:val="000000"/>
                <w:sz w:val="20"/>
                <w:szCs w:val="20"/>
              </w:rPr>
              <w:t>攜帶袋</w:t>
            </w:r>
          </w:p>
        </w:tc>
      </w:tr>
      <w:tr w:rsidR="00ED0B83" w:rsidRPr="00A4163C" w:rsidTr="009B475C">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手套</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旅行袋及行李箱</w:t>
            </w:r>
          </w:p>
        </w:tc>
      </w:tr>
      <w:tr w:rsidR="00ED0B83" w:rsidRPr="00A4163C" w:rsidTr="00F961FA">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頭飾</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旅行用品及袋類</w:t>
            </w:r>
          </w:p>
        </w:tc>
      </w:tr>
      <w:tr w:rsidR="00ED0B83" w:rsidRPr="00A4163C" w:rsidTr="00391FFE">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sidRPr="00DE76B6">
              <w:rPr>
                <w:rFonts w:ascii="新細明體" w:eastAsia="新細明體" w:hAnsi="新細明體" w:cs="新細明體" w:hint="eastAsia"/>
                <w:color w:val="000000"/>
                <w:sz w:val="20"/>
                <w:szCs w:val="20"/>
              </w:rPr>
              <w:t>手袋</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防疫用品</w:t>
            </w:r>
          </w:p>
        </w:tc>
      </w:tr>
      <w:tr w:rsidR="00ED0B83" w:rsidRPr="00A4163C" w:rsidTr="00391FFE">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帽類</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567DE6">
            <w:pPr>
              <w:spacing w:line="280" w:lineRule="exact"/>
              <w:jc w:val="both"/>
              <w:rPr>
                <w:rFonts w:ascii="Microsoft JhengHei" w:hAnsi="Microsoft JhengHei"/>
                <w:color w:val="000000"/>
                <w:sz w:val="18"/>
                <w:szCs w:val="18"/>
              </w:rPr>
            </w:pPr>
          </w:p>
        </w:tc>
      </w:tr>
    </w:tbl>
    <w:p w:rsidR="00ED0B83" w:rsidRDefault="00ED0B83" w:rsidP="00245728">
      <w:pPr>
        <w:spacing w:line="240" w:lineRule="exact"/>
        <w:ind w:right="-272"/>
        <w:rPr>
          <w:rFonts w:ascii="Microsoft JhengHei" w:hAnsi="Microsoft JhengHei"/>
          <w:b/>
        </w:rPr>
      </w:pPr>
    </w:p>
    <w:p w:rsidR="00ED0B83" w:rsidRDefault="00ED0B83" w:rsidP="00245728">
      <w:pPr>
        <w:spacing w:line="240" w:lineRule="exact"/>
        <w:ind w:right="-272"/>
        <w:rPr>
          <w:rFonts w:ascii="Microsoft JhengHei" w:hAnsi="Microsoft JhengHei"/>
          <w:b/>
        </w:rPr>
      </w:pPr>
    </w:p>
    <w:p w:rsidR="00ED0B83" w:rsidRPr="00CF3776" w:rsidRDefault="00ED0B83" w:rsidP="009C0F3C">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女裝廊</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567DE6">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567DE6">
            <w:pPr>
              <w:rPr>
                <w:rStyle w:val="contentblackmiddle31"/>
                <w:rFonts w:ascii="Microsoft JhengHei" w:eastAsia="SimSun" w:hAnsi="Microsoft JhengHei"/>
                <w:color w:val="auto"/>
                <w:sz w:val="18"/>
                <w:szCs w:val="18"/>
              </w:rPr>
            </w:pPr>
            <w:r w:rsidRPr="00DE76B6">
              <w:rPr>
                <w:rFonts w:ascii="新細明體" w:eastAsia="新細明體" w:hAnsi="新細明體" w:cs="新細明體" w:hint="eastAsia"/>
                <w:color w:val="000000"/>
                <w:sz w:val="20"/>
                <w:szCs w:val="20"/>
              </w:rPr>
              <w:t>襯衫</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Style w:val="contentblackmiddle31"/>
                <w:rFonts w:ascii="Microsoft JhengHei" w:eastAsia="SimSun" w:hAnsi="Microsoft JhengHei"/>
                <w:sz w:val="18"/>
                <w:szCs w:val="18"/>
              </w:rPr>
            </w:pPr>
            <w:r w:rsidRPr="00DE76B6">
              <w:rPr>
                <w:rFonts w:ascii="新細明體" w:eastAsia="新細明體" w:hAnsi="新細明體" w:cs="新細明體" w:hint="eastAsia"/>
                <w:color w:val="000000"/>
                <w:sz w:val="20"/>
                <w:szCs w:val="20"/>
              </w:rPr>
              <w:t>環保成衣</w:t>
            </w:r>
          </w:p>
        </w:tc>
      </w:tr>
      <w:tr w:rsidR="00ED0B83" w:rsidRPr="00A4163C" w:rsidTr="00391FFE">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全身裙及半身裙</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Fonts w:ascii="Microsoft JhengHei" w:hAnsi="Microsoft JhengHei"/>
                <w:sz w:val="18"/>
                <w:szCs w:val="18"/>
              </w:rPr>
            </w:pPr>
            <w:r>
              <w:rPr>
                <w:rFonts w:ascii="新細明體" w:eastAsia="新細明體" w:hAnsi="新細明體" w:cs="新細明體" w:hint="eastAsia"/>
                <w:color w:val="000000"/>
                <w:sz w:val="20"/>
                <w:szCs w:val="20"/>
              </w:rPr>
              <w:t>服裝</w:t>
            </w:r>
          </w:p>
        </w:tc>
      </w:tr>
      <w:tr w:rsidR="00ED0B83" w:rsidRPr="00A4163C" w:rsidTr="00C937EE">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CF3776" w:rsidRDefault="00ED0B83" w:rsidP="00567DE6">
            <w:pPr>
              <w:spacing w:line="280" w:lineRule="exact"/>
              <w:jc w:val="both"/>
              <w:rPr>
                <w:rStyle w:val="contentblackmiddle31"/>
                <w:rFonts w:ascii="Microsoft JhengHei" w:eastAsia="SimSun" w:hAnsi="Microsoft JhengHei"/>
                <w:sz w:val="18"/>
                <w:szCs w:val="18"/>
              </w:rPr>
            </w:pPr>
            <w:r>
              <w:rPr>
                <w:rFonts w:ascii="新細明體" w:eastAsia="新細明體" w:hAnsi="新細明體" w:cs="新細明體" w:hint="eastAsia"/>
                <w:color w:val="000000"/>
                <w:sz w:val="20"/>
                <w:szCs w:val="20"/>
              </w:rPr>
              <w:t>女裝外套</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Style w:val="contentblackmiddle31"/>
                <w:rFonts w:ascii="Microsoft JhengHei" w:eastAsia="SimSun" w:hAnsi="Microsoft JhengHei"/>
                <w:color w:val="auto"/>
                <w:sz w:val="18"/>
                <w:szCs w:val="18"/>
              </w:rPr>
            </w:pPr>
            <w:r>
              <w:rPr>
                <w:rFonts w:ascii="新細明體" w:eastAsia="新細明體" w:hAnsi="新細明體" w:cs="新細明體" w:hint="eastAsia"/>
                <w:color w:val="000000"/>
                <w:sz w:val="20"/>
                <w:szCs w:val="20"/>
              </w:rPr>
              <w:t>廠商名牌時裝</w:t>
            </w:r>
          </w:p>
        </w:tc>
      </w:tr>
      <w:tr w:rsidR="00ED0B83" w:rsidRPr="00A4163C" w:rsidTr="00C937EE">
        <w:trPr>
          <w:trHeight w:val="340"/>
        </w:trPr>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襯裙</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567DE6">
            <w:pPr>
              <w:rPr>
                <w:rFonts w:ascii="Microsoft JhengHei" w:hAnsi="Microsoft JhengHei"/>
                <w:sz w:val="18"/>
                <w:szCs w:val="18"/>
              </w:rPr>
            </w:pPr>
            <w:r w:rsidRPr="00DE76B6">
              <w:rPr>
                <w:rFonts w:ascii="新細明體" w:eastAsia="新細明體" w:hAnsi="新細明體" w:cs="新細明體" w:hint="eastAsia"/>
                <w:color w:val="000000"/>
                <w:sz w:val="20"/>
                <w:szCs w:val="20"/>
              </w:rPr>
              <w:t>恤</w:t>
            </w:r>
            <w:r>
              <w:rPr>
                <w:rFonts w:ascii="新細明體" w:eastAsia="新細明體" w:hAnsi="新細明體" w:cs="新細明體" w:hint="eastAsia"/>
                <w:color w:val="000000"/>
                <w:sz w:val="20"/>
                <w:szCs w:val="20"/>
              </w:rPr>
              <w:t>衫</w:t>
            </w:r>
          </w:p>
        </w:tc>
      </w:tr>
      <w:tr w:rsidR="00ED0B83" w:rsidRPr="00A4163C" w:rsidTr="00AD0729">
        <w:trPr>
          <w:trHeight w:val="340"/>
        </w:trPr>
        <w:tc>
          <w:tcPr>
            <w:tcW w:w="456" w:type="dxa"/>
          </w:tcPr>
          <w:p w:rsidR="00ED0B83" w:rsidRPr="00A4163C" w:rsidRDefault="00ED0B83" w:rsidP="00567DE6">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vAlign w:val="center"/>
          </w:tcPr>
          <w:p w:rsidR="00ED0B83" w:rsidRPr="00AA7592" w:rsidRDefault="00ED0B83" w:rsidP="00567DE6">
            <w:pPr>
              <w:rPr>
                <w:rFonts w:ascii="Microsoft JhengHei" w:hAnsi="Microsoft JhengHei"/>
                <w:sz w:val="18"/>
                <w:szCs w:val="18"/>
              </w:rPr>
            </w:pPr>
            <w:r>
              <w:rPr>
                <w:rFonts w:ascii="新細明體" w:eastAsia="新細明體" w:hAnsi="新細明體" w:cs="新細明體" w:hint="eastAsia"/>
                <w:color w:val="000000"/>
                <w:sz w:val="20"/>
                <w:szCs w:val="20"/>
              </w:rPr>
              <w:t>女裝</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絲質服裝</w:t>
            </w:r>
          </w:p>
        </w:tc>
      </w:tr>
      <w:tr w:rsidR="00ED0B83" w:rsidRPr="00A4163C" w:rsidTr="00AD0729">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女裝短褲</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西裝</w:t>
            </w:r>
          </w:p>
        </w:tc>
      </w:tr>
      <w:tr w:rsidR="00ED0B83" w:rsidRPr="00A4163C" w:rsidTr="00391FFE">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sidRPr="00DE76B6">
              <w:rPr>
                <w:rFonts w:ascii="新細明體" w:eastAsia="新細明體" w:hAnsi="新細明體" w:cs="新細明體" w:hint="eastAsia"/>
                <w:color w:val="000000"/>
                <w:sz w:val="20"/>
                <w:szCs w:val="20"/>
              </w:rPr>
              <w:t>女裝</w:t>
            </w:r>
            <w:r>
              <w:rPr>
                <w:rFonts w:ascii="新細明體" w:eastAsia="新細明體" w:hAnsi="新細明體" w:cs="新細明體" w:hint="eastAsia"/>
                <w:color w:val="000000"/>
                <w:sz w:val="20"/>
                <w:szCs w:val="20"/>
              </w:rPr>
              <w:t>背心</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567DE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女士西裝</w:t>
            </w:r>
          </w:p>
        </w:tc>
      </w:tr>
      <w:tr w:rsidR="00ED0B83" w:rsidRPr="00A4163C" w:rsidTr="00391FFE">
        <w:trPr>
          <w:trHeight w:val="340"/>
        </w:trPr>
        <w:tc>
          <w:tcPr>
            <w:tcW w:w="456" w:type="dxa"/>
          </w:tcPr>
          <w:p w:rsidR="00ED0B83" w:rsidRPr="006664EE" w:rsidRDefault="00ED0B83" w:rsidP="00567DE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567DE6">
            <w:pPr>
              <w:rPr>
                <w:rFonts w:ascii="Microsoft JhengHei" w:hAnsi="Microsoft JhengHei"/>
                <w:color w:val="000000"/>
                <w:sz w:val="20"/>
                <w:szCs w:val="20"/>
              </w:rPr>
            </w:pPr>
            <w:r>
              <w:rPr>
                <w:rFonts w:ascii="新細明體" w:eastAsia="新細明體" w:hAnsi="新細明體" w:cs="新細明體" w:hint="eastAsia"/>
                <w:color w:val="000000"/>
                <w:sz w:val="20"/>
                <w:szCs w:val="20"/>
              </w:rPr>
              <w:t>時尚設計師品牌</w:t>
            </w:r>
          </w:p>
        </w:tc>
        <w:tc>
          <w:tcPr>
            <w:tcW w:w="456" w:type="dxa"/>
          </w:tcPr>
          <w:p w:rsidR="00ED0B83" w:rsidRPr="00A4163C" w:rsidRDefault="00ED0B83" w:rsidP="00567DE6">
            <w:pPr>
              <w:adjustRightInd w:val="0"/>
              <w:snapToGrid w:val="0"/>
              <w:jc w:val="center"/>
              <w:rPr>
                <w:rFonts w:ascii="Microsoft JhengHei" w:hAnsi="Microsoft JhengHei"/>
                <w:color w:val="000000"/>
                <w:sz w:val="18"/>
                <w:szCs w:val="18"/>
              </w:rPr>
            </w:pPr>
          </w:p>
        </w:tc>
        <w:tc>
          <w:tcPr>
            <w:tcW w:w="4122" w:type="dxa"/>
          </w:tcPr>
          <w:p w:rsidR="00ED0B83" w:rsidRPr="00CF3776" w:rsidRDefault="00ED0B83" w:rsidP="00567DE6">
            <w:pPr>
              <w:spacing w:line="280" w:lineRule="exact"/>
              <w:jc w:val="both"/>
              <w:rPr>
                <w:rFonts w:ascii="Microsoft JhengHei" w:hAnsi="Microsoft JhengHei"/>
                <w:color w:val="000000"/>
                <w:sz w:val="18"/>
                <w:szCs w:val="18"/>
              </w:rPr>
            </w:pPr>
          </w:p>
        </w:tc>
      </w:tr>
    </w:tbl>
    <w:p w:rsidR="00ED0B83" w:rsidRDefault="00ED0B83" w:rsidP="00245728">
      <w:pPr>
        <w:spacing w:line="240" w:lineRule="exact"/>
        <w:ind w:right="-272"/>
        <w:rPr>
          <w:rFonts w:ascii="Microsoft JhengHei" w:hAnsi="Microsoft JhengHei"/>
          <w:b/>
        </w:rPr>
      </w:pPr>
    </w:p>
    <w:p w:rsidR="00ED0B83" w:rsidRDefault="00ED0B83" w:rsidP="00245728">
      <w:pPr>
        <w:spacing w:line="240" w:lineRule="exact"/>
        <w:ind w:right="-272"/>
        <w:rPr>
          <w:rFonts w:ascii="Microsoft JhengHei" w:hAnsi="Microsoft JhengHei"/>
          <w:b/>
        </w:rPr>
      </w:pPr>
    </w:p>
    <w:p w:rsidR="00ED0B83" w:rsidRPr="00CF3776" w:rsidRDefault="00ED0B83" w:rsidP="009C0F3C">
      <w:pPr>
        <w:rPr>
          <w:rFonts w:ascii="Microsoft JhengHei" w:hAnsi="Microsoft JhengHei"/>
          <w:b/>
          <w:bCs/>
          <w:color w:val="0432FF"/>
          <w:sz w:val="20"/>
          <w:szCs w:val="20"/>
        </w:rPr>
      </w:pPr>
      <w:r>
        <w:rPr>
          <w:rFonts w:ascii="新細明體" w:eastAsia="新細明體" w:hAnsi="新細明體" w:cs="新細明體" w:hint="eastAsia"/>
          <w:b/>
          <w:bCs/>
          <w:color w:val="0432FF"/>
          <w:sz w:val="20"/>
          <w:szCs w:val="20"/>
        </w:rPr>
        <w:t>冬日之選</w:t>
      </w:r>
    </w:p>
    <w:tbl>
      <w:tblPr>
        <w:tblW w:w="9350" w:type="dxa"/>
        <w:tblLook w:val="00A0"/>
      </w:tblPr>
      <w:tblGrid>
        <w:gridCol w:w="456"/>
        <w:gridCol w:w="4316"/>
        <w:gridCol w:w="456"/>
        <w:gridCol w:w="4122"/>
      </w:tblGrid>
      <w:tr w:rsidR="00ED0B83" w:rsidRPr="00A4163C" w:rsidTr="00391FFE">
        <w:trPr>
          <w:trHeight w:val="340"/>
        </w:trPr>
        <w:tc>
          <w:tcPr>
            <w:tcW w:w="456" w:type="dxa"/>
            <w:vAlign w:val="center"/>
          </w:tcPr>
          <w:p w:rsidR="00ED0B83" w:rsidRPr="00A4163C" w:rsidRDefault="00ED0B83" w:rsidP="00391FFE">
            <w:pPr>
              <w:adjustRightInd w:val="0"/>
              <w:snapToGrid w:val="0"/>
              <w:jc w:val="center"/>
              <w:rPr>
                <w:rFonts w:ascii="Microsoft JhengHei" w:hAnsi="Microsoft JhengHei"/>
                <w:color w:val="000000"/>
                <w:sz w:val="18"/>
                <w:szCs w:val="18"/>
              </w:rPr>
            </w:pPr>
            <w:r w:rsidRPr="00DB4E23">
              <w:rPr>
                <w:rFonts w:ascii="Segoe UI Symbol" w:hAnsi="Segoe UI Symbol" w:cs="Segoe UI Symbol"/>
                <w:color w:val="000000"/>
              </w:rPr>
              <w:t>☐</w:t>
            </w:r>
          </w:p>
        </w:tc>
        <w:tc>
          <w:tcPr>
            <w:tcW w:w="4316" w:type="dxa"/>
          </w:tcPr>
          <w:p w:rsidR="00ED0B83" w:rsidRPr="00AA7592" w:rsidRDefault="00ED0B83" w:rsidP="00391FFE">
            <w:pPr>
              <w:rPr>
                <w:rStyle w:val="contentblackmiddle31"/>
                <w:rFonts w:ascii="Microsoft JhengHei" w:eastAsia="SimSun" w:hAnsi="Microsoft JhengHei"/>
                <w:color w:val="auto"/>
                <w:sz w:val="18"/>
                <w:szCs w:val="18"/>
              </w:rPr>
            </w:pPr>
            <w:r>
              <w:rPr>
                <w:rFonts w:ascii="新細明體" w:eastAsia="新細明體" w:hAnsi="新細明體" w:cs="新細明體" w:hint="eastAsia"/>
                <w:color w:val="000000"/>
                <w:sz w:val="20"/>
                <w:szCs w:val="20"/>
              </w:rPr>
              <w:t>羊絨衫</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手工針織毛衣</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20"/>
                <w:szCs w:val="20"/>
              </w:rPr>
              <w:t>毛皮服裝</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391FFE">
            <w:pPr>
              <w:rPr>
                <w:rFonts w:ascii="Microsoft JhengHei" w:hAnsi="Microsoft JhengHei"/>
                <w:sz w:val="18"/>
                <w:szCs w:val="18"/>
              </w:rPr>
            </w:pPr>
            <w:r>
              <w:rPr>
                <w:rFonts w:ascii="新細明體" w:eastAsia="新細明體" w:hAnsi="新細明體" w:cs="新細明體" w:hint="eastAsia"/>
                <w:sz w:val="18"/>
                <w:szCs w:val="18"/>
              </w:rPr>
              <w:t>手工針織套頭衫</w:t>
            </w:r>
          </w:p>
        </w:tc>
      </w:tr>
      <w:tr w:rsidR="00ED0B83" w:rsidRPr="00A4163C" w:rsidTr="00391FFE">
        <w:trPr>
          <w:trHeight w:val="340"/>
        </w:trPr>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tcPr>
          <w:p w:rsidR="00ED0B83" w:rsidRPr="00CF3776" w:rsidRDefault="00ED0B83" w:rsidP="00391FFE">
            <w:pPr>
              <w:spacing w:line="280" w:lineRule="exact"/>
              <w:jc w:val="both"/>
              <w:rPr>
                <w:rStyle w:val="contentblackmiddle31"/>
                <w:rFonts w:ascii="Microsoft JhengHei" w:eastAsia="SimSun" w:hAnsi="Microsoft JhengHei"/>
                <w:sz w:val="18"/>
                <w:szCs w:val="18"/>
              </w:rPr>
            </w:pPr>
            <w:r>
              <w:rPr>
                <w:rStyle w:val="contentblackmiddle31"/>
                <w:rFonts w:ascii="新細明體" w:eastAsia="新細明體" w:hAnsi="新細明體" w:cs="新細明體" w:hint="eastAsia"/>
                <w:sz w:val="18"/>
                <w:szCs w:val="18"/>
              </w:rPr>
              <w:t>女裝開士米羊毛毛衣</w:t>
            </w:r>
          </w:p>
        </w:tc>
        <w:tc>
          <w:tcPr>
            <w:tcW w:w="456" w:type="dxa"/>
          </w:tcPr>
          <w:p w:rsidR="00ED0B83" w:rsidRPr="00A4163C" w:rsidRDefault="00ED0B83" w:rsidP="00391FFE">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391FFE">
            <w:pPr>
              <w:rPr>
                <w:rStyle w:val="contentblackmiddle31"/>
                <w:rFonts w:ascii="Microsoft JhengHei" w:eastAsia="SimSun" w:hAnsi="Microsoft JhengHei"/>
                <w:color w:val="auto"/>
                <w:sz w:val="18"/>
                <w:szCs w:val="18"/>
              </w:rPr>
            </w:pPr>
            <w:r>
              <w:rPr>
                <w:rStyle w:val="contentblackmiddle31"/>
                <w:rFonts w:ascii="新細明體" w:eastAsia="新細明體" w:hAnsi="新細明體" w:cs="新細明體" w:hint="eastAsia"/>
                <w:color w:val="auto"/>
                <w:sz w:val="18"/>
                <w:szCs w:val="18"/>
              </w:rPr>
              <w:t>針織毛衣</w:t>
            </w:r>
          </w:p>
        </w:tc>
      </w:tr>
      <w:tr w:rsidR="00ED0B83" w:rsidRPr="00A4163C" w:rsidTr="00E64DA3">
        <w:trPr>
          <w:trHeight w:val="340"/>
        </w:trPr>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6664EE">
              <w:rPr>
                <w:rFonts w:ascii="Segoe UI Symbol" w:hAnsi="Segoe UI Symbol" w:cs="Segoe UI Symbol"/>
                <w:color w:val="000000"/>
              </w:rPr>
              <w:t>☐</w:t>
            </w:r>
          </w:p>
        </w:tc>
        <w:tc>
          <w:tcPr>
            <w:tcW w:w="4316" w:type="dxa"/>
            <w:vAlign w:val="center"/>
          </w:tcPr>
          <w:p w:rsidR="00ED0B83" w:rsidRPr="00737036" w:rsidRDefault="00ED0B83" w:rsidP="00737036">
            <w:pPr>
              <w:spacing w:line="280" w:lineRule="exact"/>
              <w:jc w:val="both"/>
              <w:rPr>
                <w:rFonts w:ascii="Microsoft JhengHei" w:hAnsi="Microsoft JhengHei"/>
                <w:color w:val="000000"/>
                <w:sz w:val="18"/>
                <w:szCs w:val="18"/>
              </w:rPr>
            </w:pPr>
            <w:r w:rsidRPr="00737036">
              <w:rPr>
                <w:rFonts w:ascii="新細明體" w:eastAsia="新細明體" w:hAnsi="新細明體" w:cs="新細明體" w:hint="eastAsia"/>
                <w:color w:val="000000"/>
                <w:sz w:val="20"/>
                <w:szCs w:val="20"/>
              </w:rPr>
              <w:t>女裝羽絨大褸</w:t>
            </w:r>
          </w:p>
        </w:tc>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vAlign w:val="center"/>
          </w:tcPr>
          <w:p w:rsidR="00ED0B83" w:rsidRPr="00AA7592" w:rsidRDefault="00ED0B83" w:rsidP="00737036">
            <w:pPr>
              <w:rPr>
                <w:rFonts w:ascii="Microsoft JhengHei" w:hAnsi="Microsoft JhengHei"/>
                <w:sz w:val="18"/>
                <w:szCs w:val="18"/>
              </w:rPr>
            </w:pPr>
            <w:r>
              <w:rPr>
                <w:rFonts w:ascii="新細明體" w:eastAsia="新細明體" w:hAnsi="新細明體" w:cs="新細明體" w:hint="eastAsia"/>
                <w:sz w:val="18"/>
                <w:szCs w:val="18"/>
              </w:rPr>
              <w:t>針織套頭衫</w:t>
            </w:r>
          </w:p>
        </w:tc>
      </w:tr>
      <w:tr w:rsidR="00ED0B83" w:rsidRPr="00A4163C" w:rsidTr="00391FFE">
        <w:trPr>
          <w:trHeight w:val="340"/>
        </w:trPr>
        <w:tc>
          <w:tcPr>
            <w:tcW w:w="456" w:type="dxa"/>
          </w:tcPr>
          <w:p w:rsidR="00ED0B83" w:rsidRPr="00A4163C" w:rsidRDefault="00ED0B83" w:rsidP="00737036">
            <w:pPr>
              <w:adjustRightInd w:val="0"/>
              <w:snapToGrid w:val="0"/>
              <w:jc w:val="center"/>
              <w:rPr>
                <w:rFonts w:ascii="Microsoft JhengHei" w:hAnsi="Microsoft JhengHei" w:cs="Segoe UI Symbol"/>
                <w:color w:val="000000"/>
                <w:sz w:val="18"/>
                <w:szCs w:val="18"/>
              </w:rPr>
            </w:pPr>
            <w:r w:rsidRPr="006664EE">
              <w:rPr>
                <w:rFonts w:ascii="Segoe UI Symbol" w:hAnsi="Segoe UI Symbol" w:cs="Segoe UI Symbol"/>
                <w:color w:val="000000"/>
              </w:rPr>
              <w:t>☐</w:t>
            </w:r>
          </w:p>
        </w:tc>
        <w:tc>
          <w:tcPr>
            <w:tcW w:w="4316" w:type="dxa"/>
            <w:vAlign w:val="center"/>
          </w:tcPr>
          <w:p w:rsidR="00ED0B83" w:rsidRPr="00737036" w:rsidRDefault="00ED0B83" w:rsidP="00737036">
            <w:pPr>
              <w:rPr>
                <w:rFonts w:ascii="Microsoft JhengHei" w:hAnsi="Microsoft JhengHei"/>
                <w:sz w:val="18"/>
                <w:szCs w:val="18"/>
              </w:rPr>
            </w:pPr>
            <w:r w:rsidRPr="00737036">
              <w:rPr>
                <w:rFonts w:ascii="新細明體" w:eastAsia="新細明體" w:hAnsi="新細明體" w:cs="新細明體" w:hint="eastAsia"/>
                <w:color w:val="000000"/>
                <w:sz w:val="20"/>
                <w:szCs w:val="20"/>
              </w:rPr>
              <w:t>女裝毛皮大褸</w:t>
            </w:r>
          </w:p>
        </w:tc>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737036">
            <w:pPr>
              <w:spacing w:line="280" w:lineRule="exact"/>
              <w:jc w:val="both"/>
              <w:rPr>
                <w:rFonts w:ascii="Microsoft JhengHei" w:hAnsi="Microsoft JhengHei"/>
                <w:color w:val="000000"/>
                <w:sz w:val="18"/>
                <w:szCs w:val="18"/>
              </w:rPr>
            </w:pPr>
            <w:r>
              <w:rPr>
                <w:rFonts w:ascii="新細明體" w:eastAsia="新細明體" w:hAnsi="新細明體" w:cs="新細明體" w:hint="eastAsia"/>
                <w:sz w:val="18"/>
                <w:szCs w:val="18"/>
              </w:rPr>
              <w:t>針織服裝</w:t>
            </w:r>
          </w:p>
        </w:tc>
      </w:tr>
      <w:tr w:rsidR="00ED0B83" w:rsidRPr="00A4163C" w:rsidTr="00391FFE">
        <w:trPr>
          <w:trHeight w:val="340"/>
        </w:trPr>
        <w:tc>
          <w:tcPr>
            <w:tcW w:w="456" w:type="dxa"/>
          </w:tcPr>
          <w:p w:rsidR="00ED0B83" w:rsidRPr="006664EE" w:rsidRDefault="00ED0B83" w:rsidP="00737036">
            <w:pPr>
              <w:adjustRightInd w:val="0"/>
              <w:snapToGrid w:val="0"/>
              <w:jc w:val="center"/>
              <w:rPr>
                <w:rFonts w:ascii="Segoe UI Symbol" w:hAnsi="Segoe UI Symbol" w:cs="Segoe UI Symbol"/>
                <w:color w:val="000000"/>
              </w:rPr>
            </w:pPr>
            <w:r w:rsidRPr="006664EE">
              <w:rPr>
                <w:rFonts w:ascii="Segoe UI Symbol" w:hAnsi="Segoe UI Symbol" w:cs="Segoe UI Symbol"/>
                <w:color w:val="000000"/>
              </w:rPr>
              <w:t>☐</w:t>
            </w:r>
          </w:p>
        </w:tc>
        <w:tc>
          <w:tcPr>
            <w:tcW w:w="4316" w:type="dxa"/>
            <w:vAlign w:val="center"/>
          </w:tcPr>
          <w:p w:rsidR="00ED0B83" w:rsidRPr="00DE76B6" w:rsidRDefault="00ED0B83" w:rsidP="00737036">
            <w:pPr>
              <w:rPr>
                <w:rFonts w:ascii="Microsoft JhengHei" w:hAnsi="Microsoft JhengHei"/>
                <w:color w:val="000000"/>
                <w:sz w:val="20"/>
                <w:szCs w:val="20"/>
              </w:rPr>
            </w:pPr>
            <w:r>
              <w:rPr>
                <w:rFonts w:ascii="新細明體" w:eastAsia="新細明體" w:hAnsi="新細明體" w:cs="新細明體" w:hint="eastAsia"/>
                <w:color w:val="000000"/>
                <w:sz w:val="20"/>
                <w:szCs w:val="20"/>
              </w:rPr>
              <w:t>女裝針織</w:t>
            </w:r>
            <w:r>
              <w:rPr>
                <w:rFonts w:ascii="Microsoft JhengHei" w:hAnsi="Microsoft JhengHei"/>
                <w:color w:val="000000"/>
                <w:sz w:val="20"/>
                <w:szCs w:val="20"/>
              </w:rPr>
              <w:t>/</w:t>
            </w:r>
            <w:r>
              <w:rPr>
                <w:rFonts w:ascii="新細明體" w:eastAsia="新細明體" w:hAnsi="新細明體" w:cs="新細明體" w:hint="eastAsia"/>
                <w:color w:val="000000"/>
                <w:sz w:val="20"/>
                <w:szCs w:val="20"/>
              </w:rPr>
              <w:t>手織裙</w:t>
            </w:r>
          </w:p>
        </w:tc>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73703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皮革成衣</w:t>
            </w:r>
          </w:p>
        </w:tc>
      </w:tr>
      <w:tr w:rsidR="00ED0B83" w:rsidRPr="00A4163C" w:rsidTr="00391FFE">
        <w:trPr>
          <w:trHeight w:val="340"/>
        </w:trPr>
        <w:tc>
          <w:tcPr>
            <w:tcW w:w="456" w:type="dxa"/>
          </w:tcPr>
          <w:p w:rsidR="00ED0B83" w:rsidRPr="006664EE" w:rsidRDefault="00ED0B83" w:rsidP="00737036">
            <w:pPr>
              <w:adjustRightInd w:val="0"/>
              <w:snapToGrid w:val="0"/>
              <w:jc w:val="center"/>
              <w:rPr>
                <w:rFonts w:ascii="Segoe UI Symbol" w:hAnsi="Segoe UI Symbol" w:cs="Segoe UI Symbol"/>
                <w:color w:val="000000"/>
              </w:rPr>
            </w:pPr>
            <w:r w:rsidRPr="00AF5526">
              <w:rPr>
                <w:rFonts w:ascii="Segoe UI Symbol" w:hAnsi="Segoe UI Symbol" w:cs="Segoe UI Symbol"/>
                <w:color w:val="000000"/>
              </w:rPr>
              <w:t>☐</w:t>
            </w:r>
          </w:p>
        </w:tc>
        <w:tc>
          <w:tcPr>
            <w:tcW w:w="4316" w:type="dxa"/>
            <w:vAlign w:val="center"/>
          </w:tcPr>
          <w:p w:rsidR="00ED0B83" w:rsidRDefault="00ED0B83" w:rsidP="00737036">
            <w:pPr>
              <w:rPr>
                <w:rFonts w:ascii="Microsoft JhengHei" w:hAnsi="Microsoft JhengHei"/>
                <w:color w:val="000000"/>
                <w:sz w:val="20"/>
                <w:szCs w:val="20"/>
              </w:rPr>
            </w:pPr>
            <w:r>
              <w:rPr>
                <w:rFonts w:ascii="新細明體" w:eastAsia="新細明體" w:hAnsi="新細明體" w:cs="新細明體" w:hint="eastAsia"/>
                <w:color w:val="000000"/>
                <w:sz w:val="20"/>
                <w:szCs w:val="20"/>
              </w:rPr>
              <w:t>毛衣</w:t>
            </w:r>
          </w:p>
        </w:tc>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73703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毛線衣</w:t>
            </w:r>
          </w:p>
        </w:tc>
      </w:tr>
      <w:tr w:rsidR="00ED0B83" w:rsidRPr="00A4163C" w:rsidTr="00391FFE">
        <w:trPr>
          <w:trHeight w:val="340"/>
        </w:trPr>
        <w:tc>
          <w:tcPr>
            <w:tcW w:w="456" w:type="dxa"/>
          </w:tcPr>
          <w:p w:rsidR="00ED0B83" w:rsidRPr="006664EE" w:rsidRDefault="00ED0B83" w:rsidP="00737036">
            <w:pPr>
              <w:adjustRightInd w:val="0"/>
              <w:snapToGrid w:val="0"/>
              <w:jc w:val="center"/>
              <w:rPr>
                <w:rFonts w:ascii="Segoe UI Symbol" w:hAnsi="Segoe UI Symbol" w:cs="Segoe UI Symbol"/>
                <w:color w:val="000000"/>
              </w:rPr>
            </w:pPr>
            <w:r w:rsidRPr="00AF5526">
              <w:rPr>
                <w:rFonts w:ascii="Segoe UI Symbol" w:hAnsi="Segoe UI Symbol" w:cs="Segoe UI Symbol"/>
                <w:color w:val="000000"/>
              </w:rPr>
              <w:t>☐</w:t>
            </w:r>
          </w:p>
        </w:tc>
        <w:tc>
          <w:tcPr>
            <w:tcW w:w="4316" w:type="dxa"/>
            <w:vAlign w:val="center"/>
          </w:tcPr>
          <w:p w:rsidR="00ED0B83" w:rsidRDefault="00ED0B83" w:rsidP="00737036">
            <w:pPr>
              <w:rPr>
                <w:rFonts w:ascii="Microsoft JhengHei" w:hAnsi="Microsoft JhengHei"/>
                <w:color w:val="000000"/>
                <w:sz w:val="20"/>
                <w:szCs w:val="20"/>
              </w:rPr>
            </w:pPr>
            <w:r>
              <w:rPr>
                <w:rFonts w:ascii="新細明體" w:eastAsia="新細明體" w:hAnsi="新細明體" w:cs="新細明體" w:hint="eastAsia"/>
                <w:color w:val="000000"/>
                <w:sz w:val="20"/>
                <w:szCs w:val="20"/>
              </w:rPr>
              <w:t>羽絨服</w:t>
            </w:r>
          </w:p>
        </w:tc>
        <w:tc>
          <w:tcPr>
            <w:tcW w:w="456" w:type="dxa"/>
          </w:tcPr>
          <w:p w:rsidR="00ED0B83" w:rsidRPr="00A4163C" w:rsidRDefault="00ED0B83" w:rsidP="00737036">
            <w:pPr>
              <w:adjustRightInd w:val="0"/>
              <w:snapToGrid w:val="0"/>
              <w:jc w:val="center"/>
              <w:rPr>
                <w:rFonts w:ascii="Microsoft JhengHei" w:hAnsi="Microsoft JhengHei"/>
                <w:color w:val="000000"/>
                <w:sz w:val="18"/>
                <w:szCs w:val="18"/>
              </w:rPr>
            </w:pPr>
            <w:r w:rsidRPr="00AF5526">
              <w:rPr>
                <w:rFonts w:ascii="Segoe UI Symbol" w:hAnsi="Segoe UI Symbol" w:cs="Segoe UI Symbol"/>
                <w:color w:val="000000"/>
              </w:rPr>
              <w:t>☐</w:t>
            </w:r>
          </w:p>
        </w:tc>
        <w:tc>
          <w:tcPr>
            <w:tcW w:w="4122" w:type="dxa"/>
          </w:tcPr>
          <w:p w:rsidR="00ED0B83" w:rsidRPr="00CF3776" w:rsidRDefault="00ED0B83" w:rsidP="00737036">
            <w:pPr>
              <w:spacing w:line="280" w:lineRule="exact"/>
              <w:jc w:val="both"/>
              <w:rPr>
                <w:rFonts w:ascii="Microsoft JhengHei" w:hAnsi="Microsoft JhengHei"/>
                <w:color w:val="000000"/>
                <w:sz w:val="18"/>
                <w:szCs w:val="18"/>
              </w:rPr>
            </w:pPr>
            <w:r>
              <w:rPr>
                <w:rFonts w:ascii="新細明體" w:eastAsia="新細明體" w:hAnsi="新細明體" w:cs="新細明體" w:hint="eastAsia"/>
                <w:color w:val="000000"/>
                <w:sz w:val="18"/>
                <w:szCs w:val="18"/>
              </w:rPr>
              <w:t>保暖</w:t>
            </w:r>
            <w:r>
              <w:rPr>
                <w:rFonts w:ascii="Microsoft JhengHei" w:hAnsi="Microsoft JhengHei"/>
                <w:color w:val="000000"/>
                <w:sz w:val="18"/>
                <w:szCs w:val="18"/>
              </w:rPr>
              <w:t>/</w:t>
            </w:r>
            <w:r>
              <w:rPr>
                <w:rFonts w:ascii="新細明體" w:eastAsia="新細明體" w:hAnsi="新細明體" w:cs="新細明體" w:hint="eastAsia"/>
                <w:color w:val="000000"/>
                <w:sz w:val="18"/>
                <w:szCs w:val="18"/>
              </w:rPr>
              <w:t>保溫衣物</w:t>
            </w:r>
          </w:p>
        </w:tc>
      </w:tr>
    </w:tbl>
    <w:p w:rsidR="00ED0B83" w:rsidRDefault="00ED0B83" w:rsidP="00245728">
      <w:pPr>
        <w:spacing w:line="240" w:lineRule="exact"/>
        <w:ind w:right="-272"/>
        <w:rPr>
          <w:rFonts w:ascii="Microsoft JhengHei" w:hAnsi="Microsoft JhengHei"/>
          <w:b/>
        </w:rPr>
      </w:pPr>
    </w:p>
    <w:p w:rsidR="00ED0B83" w:rsidRDefault="00ED0B83" w:rsidP="005B0586">
      <w:pPr>
        <w:rPr>
          <w:rFonts w:ascii="Microsoft JhengHei" w:hAnsi="Microsoft JhengHei"/>
          <w:b/>
        </w:rPr>
      </w:pPr>
      <w:r>
        <w:rPr>
          <w:rFonts w:ascii="Microsoft JhengHei" w:hAnsi="Microsoft JhengHei"/>
          <w:b/>
        </w:rPr>
        <w:br w:type="page"/>
      </w:r>
    </w:p>
    <w:p w:rsidR="00ED0B83" w:rsidRDefault="00ED0B83" w:rsidP="0043262D">
      <w:pPr>
        <w:rPr>
          <w:rFonts w:ascii="Microsoft JhengHei" w:hAnsi="Microsoft JhengHei"/>
          <w:b/>
          <w:bCs/>
          <w:color w:val="000000"/>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bCs/>
          <w:color w:val="000000"/>
          <w:sz w:val="20"/>
          <w:szCs w:val="20"/>
        </w:rPr>
        <w:t>陸</w:t>
      </w:r>
      <w:r w:rsidRPr="009E1281">
        <w:rPr>
          <w:rFonts w:ascii="新細明體" w:eastAsia="新細明體" w:hAnsi="新細明體" w:cs="新細明體" w:hint="eastAsia"/>
          <w:b/>
          <w:bCs/>
          <w:color w:val="000000"/>
          <w:sz w:val="20"/>
          <w:szCs w:val="20"/>
        </w:rPr>
        <w:t>、</w:t>
      </w:r>
      <w:r>
        <w:rPr>
          <w:rFonts w:ascii="新細明體" w:eastAsia="新細明體" w:hAnsi="新細明體" w:cs="新細明體" w:hint="eastAsia"/>
          <w:b/>
          <w:bCs/>
          <w:color w:val="000000"/>
          <w:sz w:val="20"/>
          <w:szCs w:val="20"/>
        </w:rPr>
        <w:t>有關商貿配對問題</w:t>
      </w:r>
    </w:p>
    <w:p w:rsidR="00ED0B83" w:rsidRPr="0043262D"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目標市場</w:t>
      </w:r>
    </w:p>
    <w:tbl>
      <w:tblPr>
        <w:tblW w:w="9350" w:type="dxa"/>
        <w:tblLook w:val="00A0"/>
      </w:tblPr>
      <w:tblGrid>
        <w:gridCol w:w="456"/>
        <w:gridCol w:w="4316"/>
        <w:gridCol w:w="456"/>
        <w:gridCol w:w="4122"/>
      </w:tblGrid>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Style w:val="contentblackmiddle31"/>
                <w:rFonts w:ascii="Microsoft JhengHei" w:eastAsia="SimSun" w:hAnsi="Microsoft JhengHei"/>
                <w:sz w:val="20"/>
                <w:szCs w:val="20"/>
              </w:rPr>
            </w:pPr>
            <w:r w:rsidRPr="00DB4E23">
              <w:rPr>
                <w:rStyle w:val="contentblackmiddle31"/>
                <w:rFonts w:ascii="新細明體" w:eastAsia="新細明體" w:hAnsi="新細明體" w:cs="新細明體" w:hint="eastAsia"/>
                <w:sz w:val="20"/>
                <w:szCs w:val="20"/>
              </w:rPr>
              <w:t>非洲</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澳大利西亞</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東歐</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香港</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日本</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韓國</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拉丁美洲</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中國</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sidRPr="00DB4E23">
              <w:rPr>
                <w:rFonts w:ascii="新細明體" w:eastAsia="新細明體" w:hAnsi="新細明體" w:cs="新細明體" w:hint="eastAsia"/>
                <w:color w:val="000000"/>
                <w:sz w:val="20"/>
                <w:szCs w:val="20"/>
              </w:rPr>
              <w:t>中</w:t>
            </w:r>
            <w:r>
              <w:rPr>
                <w:rFonts w:ascii="新細明體" w:eastAsia="新細明體" w:hAnsi="新細明體" w:cs="新細明體" w:hint="eastAsia"/>
                <w:color w:val="000000"/>
                <w:sz w:val="20"/>
                <w:szCs w:val="20"/>
              </w:rPr>
              <w:t>東</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北美</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其他亞洲國家</w:t>
            </w:r>
          </w:p>
        </w:tc>
        <w:tc>
          <w:tcPr>
            <w:tcW w:w="456" w:type="dxa"/>
            <w:vAlign w:val="center"/>
          </w:tcPr>
          <w:p w:rsidR="00ED0B83" w:rsidRPr="00DB4E23" w:rsidRDefault="00ED0B83" w:rsidP="005B0586">
            <w:pPr>
              <w:adjustRightInd w:val="0"/>
              <w:snapToGrid w:val="0"/>
              <w:spacing w:line="320" w:lineRule="exact"/>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北歐</w:t>
            </w:r>
          </w:p>
        </w:tc>
      </w:tr>
      <w:tr w:rsidR="00ED0B83" w:rsidRPr="00DB4E23" w:rsidTr="008B5414">
        <w:trPr>
          <w:trHeight w:val="340"/>
        </w:trPr>
        <w:tc>
          <w:tcPr>
            <w:tcW w:w="456" w:type="dxa"/>
            <w:vAlign w:val="center"/>
          </w:tcPr>
          <w:p w:rsidR="00ED0B83" w:rsidRPr="00DB4E23" w:rsidRDefault="00ED0B83" w:rsidP="005B0586">
            <w:pPr>
              <w:adjustRightInd w:val="0"/>
              <w:snapToGrid w:val="0"/>
              <w:spacing w:line="320" w:lineRule="exact"/>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東南亞</w:t>
            </w:r>
          </w:p>
        </w:tc>
        <w:tc>
          <w:tcPr>
            <w:tcW w:w="456" w:type="dxa"/>
            <w:vAlign w:val="center"/>
          </w:tcPr>
          <w:p w:rsidR="00ED0B83" w:rsidRPr="00DB4E23" w:rsidRDefault="00ED0B83" w:rsidP="005B0586">
            <w:pPr>
              <w:adjustRightInd w:val="0"/>
              <w:snapToGrid w:val="0"/>
              <w:spacing w:line="320" w:lineRule="exact"/>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bottom"/>
          </w:tcPr>
          <w:p w:rsidR="00ED0B8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台灣</w:t>
            </w:r>
          </w:p>
        </w:tc>
      </w:tr>
      <w:tr w:rsidR="00ED0B83" w:rsidRPr="00DB4E23" w:rsidTr="00B9617D">
        <w:trPr>
          <w:gridAfter w:val="2"/>
          <w:wAfter w:w="4578" w:type="dxa"/>
          <w:trHeight w:val="340"/>
        </w:trPr>
        <w:tc>
          <w:tcPr>
            <w:tcW w:w="456" w:type="dxa"/>
            <w:vAlign w:val="center"/>
          </w:tcPr>
          <w:p w:rsidR="00ED0B83" w:rsidRPr="00DB4E23" w:rsidRDefault="00ED0B83" w:rsidP="005B0586">
            <w:pPr>
              <w:adjustRightInd w:val="0"/>
              <w:snapToGrid w:val="0"/>
              <w:spacing w:line="320" w:lineRule="exact"/>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5B0586">
            <w:pPr>
              <w:spacing w:line="32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西歐</w:t>
            </w:r>
          </w:p>
        </w:tc>
      </w:tr>
    </w:tbl>
    <w:p w:rsidR="00ED0B83" w:rsidRDefault="00ED0B83" w:rsidP="00413242">
      <w:pPr>
        <w:spacing w:line="240" w:lineRule="exact"/>
        <w:ind w:right="-272"/>
      </w:pPr>
    </w:p>
    <w:p w:rsidR="00ED0B83" w:rsidRDefault="00ED0B83" w:rsidP="00413242">
      <w:pPr>
        <w:spacing w:line="240" w:lineRule="exact"/>
        <w:ind w:right="-272"/>
      </w:pPr>
    </w:p>
    <w:p w:rsidR="00ED0B83"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目標買家業務性質</w:t>
      </w:r>
    </w:p>
    <w:tbl>
      <w:tblPr>
        <w:tblW w:w="9350" w:type="dxa"/>
        <w:tblLook w:val="00A0"/>
      </w:tblPr>
      <w:tblGrid>
        <w:gridCol w:w="456"/>
        <w:gridCol w:w="4316"/>
        <w:gridCol w:w="456"/>
        <w:gridCol w:w="4122"/>
      </w:tblGrid>
      <w:tr w:rsidR="00ED0B83" w:rsidRPr="00DB4E23" w:rsidTr="00391FFE">
        <w:trPr>
          <w:trHeight w:val="340"/>
        </w:trPr>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391FFE">
            <w:pPr>
              <w:spacing w:line="280" w:lineRule="exact"/>
              <w:jc w:val="both"/>
              <w:rPr>
                <w:rStyle w:val="contentblackmiddle31"/>
                <w:rFonts w:ascii="Microsoft JhengHei" w:eastAsia="SimSun" w:hAnsi="Microsoft JhengHei"/>
                <w:sz w:val="20"/>
                <w:szCs w:val="20"/>
              </w:rPr>
            </w:pPr>
            <w:r w:rsidRPr="00973977">
              <w:rPr>
                <w:rFonts w:ascii="新細明體" w:eastAsia="新細明體" w:hAnsi="新細明體" w:cs="新細明體" w:hint="eastAsia"/>
                <w:color w:val="000000"/>
                <w:sz w:val="20"/>
                <w:szCs w:val="20"/>
              </w:rPr>
              <w:t>採購合作社</w:t>
            </w:r>
          </w:p>
        </w:tc>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391FFE">
            <w:pPr>
              <w:spacing w:line="280" w:lineRule="exact"/>
              <w:jc w:val="both"/>
              <w:rPr>
                <w:rStyle w:val="contentblackmiddle31"/>
                <w:rFonts w:ascii="Microsoft JhengHei" w:eastAsia="SimSun" w:hAnsi="Microsoft JhengHei"/>
                <w:sz w:val="20"/>
                <w:szCs w:val="20"/>
              </w:rPr>
            </w:pPr>
            <w:r w:rsidRPr="00973977">
              <w:rPr>
                <w:rFonts w:ascii="新細明體" w:eastAsia="新細明體" w:hAnsi="新細明體" w:cs="新細明體" w:hint="eastAsia"/>
                <w:color w:val="000000"/>
                <w:sz w:val="20"/>
                <w:szCs w:val="20"/>
              </w:rPr>
              <w:t>採購辦事處</w:t>
            </w:r>
          </w:p>
        </w:tc>
      </w:tr>
      <w:tr w:rsidR="00ED0B83" w:rsidRPr="00DB4E23" w:rsidTr="00391FFE">
        <w:trPr>
          <w:trHeight w:val="340"/>
        </w:trPr>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391FFE">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連鎖公司</w:t>
            </w:r>
          </w:p>
        </w:tc>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391FFE">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慈善</w:t>
            </w:r>
            <w:r w:rsidRPr="00973977">
              <w:rPr>
                <w:rFonts w:ascii="Microsoft JhengHei" w:hAnsi="Microsoft JhengHei"/>
                <w:color w:val="000000"/>
                <w:sz w:val="20"/>
                <w:szCs w:val="20"/>
              </w:rPr>
              <w:t>/</w:t>
            </w:r>
            <w:r w:rsidRPr="00973977">
              <w:rPr>
                <w:rFonts w:ascii="新細明體" w:eastAsia="新細明體" w:hAnsi="新細明體" w:cs="新細明體" w:hint="eastAsia"/>
                <w:color w:val="000000"/>
                <w:sz w:val="20"/>
                <w:szCs w:val="20"/>
              </w:rPr>
              <w:t>福利組織</w:t>
            </w:r>
          </w:p>
        </w:tc>
      </w:tr>
      <w:tr w:rsidR="00ED0B83" w:rsidRPr="00DB4E23" w:rsidTr="00391FFE">
        <w:trPr>
          <w:trHeight w:val="340"/>
        </w:trPr>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391FFE">
            <w:pPr>
              <w:spacing w:line="280" w:lineRule="exact"/>
              <w:jc w:val="both"/>
              <w:rPr>
                <w:rStyle w:val="contentblackmiddle31"/>
                <w:rFonts w:ascii="Microsoft JhengHei" w:eastAsia="SimSun" w:hAnsi="Microsoft JhengHei"/>
                <w:sz w:val="20"/>
                <w:szCs w:val="20"/>
              </w:rPr>
            </w:pPr>
            <w:r w:rsidRPr="00973977">
              <w:rPr>
                <w:rFonts w:ascii="新細明體" w:eastAsia="新細明體" w:hAnsi="新細明體" w:cs="新細明體" w:hint="eastAsia"/>
                <w:color w:val="000000"/>
                <w:sz w:val="20"/>
                <w:szCs w:val="20"/>
              </w:rPr>
              <w:t>領事館</w:t>
            </w:r>
            <w:r w:rsidRPr="00973977">
              <w:rPr>
                <w:rFonts w:ascii="Microsoft JhengHei" w:hAnsi="Microsoft JhengHei"/>
                <w:color w:val="000000"/>
                <w:sz w:val="20"/>
                <w:szCs w:val="20"/>
              </w:rPr>
              <w:t>/</w:t>
            </w:r>
            <w:r w:rsidRPr="00973977">
              <w:rPr>
                <w:rFonts w:ascii="新細明體" w:eastAsia="新細明體" w:hAnsi="新細明體" w:cs="新細明體" w:hint="eastAsia"/>
                <w:color w:val="000000"/>
                <w:sz w:val="20"/>
                <w:szCs w:val="20"/>
              </w:rPr>
              <w:t>商務專員公署</w:t>
            </w:r>
          </w:p>
        </w:tc>
        <w:tc>
          <w:tcPr>
            <w:tcW w:w="456" w:type="dxa"/>
            <w:vAlign w:val="center"/>
          </w:tcPr>
          <w:p w:rsidR="00ED0B83" w:rsidRPr="00DB4E23" w:rsidRDefault="00ED0B83" w:rsidP="00391FFE">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391FFE">
            <w:pPr>
              <w:spacing w:line="280" w:lineRule="exact"/>
              <w:jc w:val="both"/>
              <w:rPr>
                <w:rStyle w:val="contentblackmiddle31"/>
                <w:rFonts w:ascii="Microsoft JhengHei" w:eastAsia="SimSun" w:hAnsi="Microsoft JhengHei"/>
                <w:sz w:val="20"/>
                <w:szCs w:val="20"/>
              </w:rPr>
            </w:pPr>
            <w:r w:rsidRPr="00973977">
              <w:rPr>
                <w:rFonts w:ascii="新細明體" w:eastAsia="新細明體" w:hAnsi="新細明體" w:cs="新細明體" w:hint="eastAsia"/>
                <w:color w:val="000000"/>
                <w:sz w:val="20"/>
                <w:szCs w:val="20"/>
              </w:rPr>
              <w:t>百貨公司</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分銷商</w:t>
            </w:r>
          </w:p>
        </w:tc>
        <w:tc>
          <w:tcPr>
            <w:tcW w:w="456" w:type="dxa"/>
            <w:vAlign w:val="center"/>
          </w:tcPr>
          <w:p w:rsidR="00ED0B83" w:rsidRPr="00DB4E23" w:rsidRDefault="00ED0B83" w:rsidP="0030672C">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網上零售商</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代理商</w:t>
            </w:r>
            <w:r w:rsidRPr="00973977">
              <w:rPr>
                <w:rFonts w:ascii="Microsoft JhengHei" w:hAnsi="Microsoft JhengHei"/>
                <w:color w:val="000000"/>
                <w:sz w:val="20"/>
                <w:szCs w:val="20"/>
              </w:rPr>
              <w:t xml:space="preserve"> (</w:t>
            </w:r>
            <w:r w:rsidRPr="00973977">
              <w:rPr>
                <w:rFonts w:ascii="新細明體" w:eastAsia="新細明體" w:hAnsi="新細明體" w:cs="新細明體" w:hint="eastAsia"/>
                <w:color w:val="000000"/>
                <w:sz w:val="20"/>
                <w:szCs w:val="20"/>
              </w:rPr>
              <w:t>出口</w:t>
            </w:r>
            <w:r w:rsidRPr="00973977">
              <w:rPr>
                <w:rFonts w:ascii="Microsoft JhengHei" w:hAnsi="Microsoft JhengHei"/>
                <w:color w:val="000000"/>
                <w:sz w:val="20"/>
                <w:szCs w:val="20"/>
              </w:rPr>
              <w:t>)</w:t>
            </w:r>
          </w:p>
        </w:tc>
        <w:tc>
          <w:tcPr>
            <w:tcW w:w="456" w:type="dxa"/>
            <w:vAlign w:val="center"/>
          </w:tcPr>
          <w:p w:rsidR="00ED0B83" w:rsidRPr="00DB4E23" w:rsidRDefault="00ED0B83" w:rsidP="0030672C">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出口商</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政府機構</w:t>
            </w:r>
          </w:p>
        </w:tc>
        <w:tc>
          <w:tcPr>
            <w:tcW w:w="456" w:type="dxa"/>
            <w:vAlign w:val="center"/>
          </w:tcPr>
          <w:p w:rsidR="00ED0B83" w:rsidRPr="00DB4E23" w:rsidRDefault="00ED0B83" w:rsidP="0030672C">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代理商</w:t>
            </w:r>
            <w:r w:rsidRPr="00973977">
              <w:rPr>
                <w:rFonts w:ascii="Microsoft JhengHei" w:hAnsi="Microsoft JhengHei"/>
                <w:color w:val="000000"/>
                <w:sz w:val="20"/>
                <w:szCs w:val="20"/>
              </w:rPr>
              <w:t xml:space="preserve"> (</w:t>
            </w:r>
            <w:r w:rsidRPr="00973977">
              <w:rPr>
                <w:rFonts w:ascii="新細明體" w:eastAsia="新細明體" w:hAnsi="新細明體" w:cs="新細明體" w:hint="eastAsia"/>
                <w:color w:val="000000"/>
                <w:sz w:val="20"/>
                <w:szCs w:val="20"/>
              </w:rPr>
              <w:t>入口</w:t>
            </w:r>
            <w:r w:rsidRPr="00973977">
              <w:rPr>
                <w:rFonts w:ascii="Microsoft JhengHei" w:hAnsi="Microsoft JhengHei"/>
                <w:color w:val="000000"/>
                <w:sz w:val="20"/>
                <w:szCs w:val="20"/>
              </w:rPr>
              <w:t>)</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DB4E2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入口商</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郵購公司</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制造商</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Pr="00973977" w:rsidRDefault="00ED0B83" w:rsidP="0030672C">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其他</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個人</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專業協會</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宗教團體</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零售商</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服務行業公司</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購物商場</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公營機構</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工商組織</w:t>
            </w:r>
          </w:p>
        </w:tc>
      </w:tr>
      <w:tr w:rsidR="00ED0B83" w:rsidRPr="00DB4E23" w:rsidTr="00E278D9">
        <w:trPr>
          <w:trHeight w:val="340"/>
        </w:trPr>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center"/>
          </w:tcPr>
          <w:p w:rsidR="00ED0B83" w:rsidRPr="00973977" w:rsidRDefault="00ED0B83" w:rsidP="0030672C">
            <w:pPr>
              <w:spacing w:line="280" w:lineRule="exact"/>
              <w:jc w:val="both"/>
              <w:rPr>
                <w:rFonts w:ascii="Microsoft JhengHei" w:hAnsi="Microsoft JhengHei"/>
                <w:color w:val="000000"/>
                <w:sz w:val="20"/>
                <w:szCs w:val="20"/>
              </w:rPr>
            </w:pPr>
            <w:r w:rsidRPr="00973977">
              <w:rPr>
                <w:rFonts w:ascii="新細明體" w:eastAsia="新細明體" w:hAnsi="新細明體" w:cs="新細明體" w:hint="eastAsia"/>
                <w:color w:val="000000"/>
                <w:sz w:val="20"/>
                <w:szCs w:val="20"/>
              </w:rPr>
              <w:t>批發商</w:t>
            </w:r>
          </w:p>
        </w:tc>
        <w:tc>
          <w:tcPr>
            <w:tcW w:w="456" w:type="dxa"/>
            <w:vAlign w:val="center"/>
          </w:tcPr>
          <w:p w:rsidR="00ED0B83" w:rsidRPr="00DB4E23" w:rsidRDefault="00ED0B83" w:rsidP="0030672C">
            <w:pPr>
              <w:adjustRightInd w:val="0"/>
              <w:snapToGrid w:val="0"/>
              <w:jc w:val="center"/>
              <w:rPr>
                <w:rFonts w:ascii="Segoe UI Symbol" w:hAnsi="Segoe UI Symbol" w:cs="Segoe UI Symbol"/>
                <w:color w:val="000000"/>
              </w:rPr>
            </w:pPr>
          </w:p>
        </w:tc>
        <w:tc>
          <w:tcPr>
            <w:tcW w:w="4122" w:type="dxa"/>
            <w:vAlign w:val="center"/>
          </w:tcPr>
          <w:p w:rsidR="00ED0B83" w:rsidRDefault="00ED0B83" w:rsidP="0030672C">
            <w:pPr>
              <w:spacing w:line="280" w:lineRule="exact"/>
              <w:jc w:val="both"/>
              <w:rPr>
                <w:rFonts w:ascii="Microsoft JhengHei" w:hAnsi="Microsoft JhengHei"/>
                <w:color w:val="000000"/>
                <w:sz w:val="20"/>
                <w:szCs w:val="20"/>
              </w:rPr>
            </w:pPr>
          </w:p>
        </w:tc>
      </w:tr>
    </w:tbl>
    <w:p w:rsidR="00ED0B83" w:rsidRDefault="00ED0B83" w:rsidP="00413242">
      <w:pPr>
        <w:spacing w:line="240" w:lineRule="exact"/>
        <w:ind w:right="-272"/>
      </w:pPr>
    </w:p>
    <w:p w:rsidR="00ED0B83" w:rsidRDefault="00ED0B83" w:rsidP="00413242">
      <w:pPr>
        <w:spacing w:line="240" w:lineRule="exact"/>
        <w:ind w:right="-272"/>
      </w:pPr>
    </w:p>
    <w:p w:rsidR="00ED0B83" w:rsidRPr="0043262D"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不考慮業務市場</w:t>
      </w:r>
    </w:p>
    <w:tbl>
      <w:tblPr>
        <w:tblW w:w="13016" w:type="dxa"/>
        <w:tblLook w:val="00A0"/>
      </w:tblPr>
      <w:tblGrid>
        <w:gridCol w:w="456"/>
        <w:gridCol w:w="4316"/>
        <w:gridCol w:w="456"/>
        <w:gridCol w:w="17"/>
        <w:gridCol w:w="4105"/>
        <w:gridCol w:w="3666"/>
      </w:tblGrid>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sidRPr="00DB4E23">
              <w:rPr>
                <w:rStyle w:val="contentblackmiddle31"/>
                <w:rFonts w:ascii="新細明體" w:eastAsia="新細明體" w:hAnsi="新細明體" w:cs="新細明體" w:hint="eastAsia"/>
                <w:sz w:val="20"/>
                <w:szCs w:val="20"/>
              </w:rPr>
              <w:t>非洲</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澳大利西亞</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東歐</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香港</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日本</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韓國</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拉丁美洲</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中國</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sidRPr="00DB4E23">
              <w:rPr>
                <w:rFonts w:ascii="新細明體" w:eastAsia="新細明體" w:hAnsi="新細明體" w:cs="新細明體" w:hint="eastAsia"/>
                <w:color w:val="000000"/>
                <w:sz w:val="20"/>
                <w:szCs w:val="20"/>
              </w:rPr>
              <w:t>中</w:t>
            </w:r>
            <w:r>
              <w:rPr>
                <w:rFonts w:ascii="新細明體" w:eastAsia="新細明體" w:hAnsi="新細明體" w:cs="新細明體" w:hint="eastAsia"/>
                <w:color w:val="000000"/>
                <w:sz w:val="20"/>
                <w:szCs w:val="20"/>
              </w:rPr>
              <w:t>東</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北美</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其他亞洲國家</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gridSpan w:val="2"/>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北歐</w:t>
            </w:r>
          </w:p>
        </w:tc>
      </w:tr>
      <w:tr w:rsidR="00ED0B83" w:rsidRPr="00DB4E23" w:rsidTr="00973977">
        <w:trPr>
          <w:gridAfter w:val="1"/>
          <w:wAfter w:w="3666" w:type="dxa"/>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東南亞</w:t>
            </w:r>
          </w:p>
        </w:tc>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gridSpan w:val="2"/>
            <w:vAlign w:val="bottom"/>
          </w:tcPr>
          <w:p w:rsidR="00ED0B8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台灣</w:t>
            </w:r>
          </w:p>
        </w:tc>
      </w:tr>
      <w:tr w:rsidR="00ED0B83" w:rsidRPr="00DB4E23" w:rsidTr="00973977">
        <w:trPr>
          <w:trHeight w:val="340"/>
        </w:trPr>
        <w:tc>
          <w:tcPr>
            <w:tcW w:w="456" w:type="dxa"/>
            <w:vAlign w:val="center"/>
          </w:tcPr>
          <w:p w:rsidR="00ED0B83" w:rsidRPr="00DB4E23" w:rsidRDefault="00ED0B83" w:rsidP="00973977">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973977">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西歐</w:t>
            </w:r>
          </w:p>
        </w:tc>
        <w:tc>
          <w:tcPr>
            <w:tcW w:w="473" w:type="dxa"/>
            <w:gridSpan w:val="2"/>
            <w:vAlign w:val="center"/>
          </w:tcPr>
          <w:p w:rsidR="00ED0B83" w:rsidRPr="00DB4E23" w:rsidRDefault="00ED0B83" w:rsidP="00973977">
            <w:pPr>
              <w:rPr>
                <w:rFonts w:ascii="Microsoft JhengHei" w:hAnsi="Microsoft JhengHei"/>
                <w:color w:val="000000"/>
                <w:sz w:val="20"/>
                <w:szCs w:val="20"/>
              </w:rPr>
            </w:pPr>
            <w:r w:rsidRPr="00DB4E23">
              <w:rPr>
                <w:rFonts w:ascii="Segoe UI Symbol" w:hAnsi="Segoe UI Symbol" w:cs="Segoe UI Symbol"/>
                <w:color w:val="000000"/>
              </w:rPr>
              <w:t>☐</w:t>
            </w:r>
          </w:p>
        </w:tc>
        <w:tc>
          <w:tcPr>
            <w:tcW w:w="7771" w:type="dxa"/>
            <w:gridSpan w:val="2"/>
            <w:vAlign w:val="bottom"/>
          </w:tcPr>
          <w:p w:rsidR="00ED0B83" w:rsidRPr="00DB4E23" w:rsidRDefault="00ED0B83" w:rsidP="00973977">
            <w:pPr>
              <w:rPr>
                <w:rFonts w:ascii="Microsoft JhengHei" w:hAnsi="Microsoft JhengHei"/>
                <w:color w:val="000000"/>
                <w:sz w:val="20"/>
                <w:szCs w:val="20"/>
              </w:rPr>
            </w:pPr>
            <w:r>
              <w:rPr>
                <w:rFonts w:ascii="新細明體" w:eastAsia="新細明體" w:hAnsi="新細明體" w:cs="新細明體" w:hint="eastAsia"/>
                <w:color w:val="000000"/>
                <w:sz w:val="20"/>
                <w:szCs w:val="20"/>
              </w:rPr>
              <w:t>以上都不是</w:t>
            </w:r>
          </w:p>
        </w:tc>
      </w:tr>
    </w:tbl>
    <w:p w:rsidR="00ED0B83" w:rsidRDefault="00ED0B83" w:rsidP="00413242">
      <w:pPr>
        <w:spacing w:line="240" w:lineRule="exact"/>
        <w:ind w:right="-272"/>
      </w:pPr>
    </w:p>
    <w:p w:rsidR="00ED0B83" w:rsidRDefault="00ED0B83" w:rsidP="00413242">
      <w:pPr>
        <w:spacing w:line="240" w:lineRule="exact"/>
        <w:ind w:right="-272"/>
      </w:pPr>
    </w:p>
    <w:p w:rsidR="00ED0B83" w:rsidRPr="0043262D"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目前出口市場</w:t>
      </w:r>
    </w:p>
    <w:tbl>
      <w:tblPr>
        <w:tblW w:w="9350" w:type="dxa"/>
        <w:tblLook w:val="00A0"/>
      </w:tblPr>
      <w:tblGrid>
        <w:gridCol w:w="456"/>
        <w:gridCol w:w="4316"/>
        <w:gridCol w:w="456"/>
        <w:gridCol w:w="4122"/>
      </w:tblGrid>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sidRPr="00DB4E23">
              <w:rPr>
                <w:rStyle w:val="contentblackmiddle31"/>
                <w:rFonts w:ascii="新細明體" w:eastAsia="新細明體" w:hAnsi="新細明體" w:cs="新細明體" w:hint="eastAsia"/>
                <w:sz w:val="20"/>
                <w:szCs w:val="20"/>
              </w:rPr>
              <w:t>非洲</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澳大利西亞</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東歐</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香港</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日本</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Style w:val="contentblackmiddle31"/>
                <w:rFonts w:ascii="Microsoft JhengHei" w:eastAsia="SimSun" w:hAnsi="Microsoft JhengHei"/>
                <w:sz w:val="20"/>
                <w:szCs w:val="20"/>
              </w:rPr>
            </w:pPr>
            <w:r>
              <w:rPr>
                <w:rStyle w:val="contentblackmiddle31"/>
                <w:rFonts w:ascii="新細明體" w:eastAsia="新細明體" w:hAnsi="新細明體" w:cs="新細明體" w:hint="eastAsia"/>
                <w:sz w:val="20"/>
                <w:szCs w:val="20"/>
              </w:rPr>
              <w:t>韓國</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拉丁美洲</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中國</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sidRPr="00DB4E23">
              <w:rPr>
                <w:rFonts w:ascii="新細明體" w:eastAsia="新細明體" w:hAnsi="新細明體" w:cs="新細明體" w:hint="eastAsia"/>
                <w:color w:val="000000"/>
                <w:sz w:val="20"/>
                <w:szCs w:val="20"/>
              </w:rPr>
              <w:t>中</w:t>
            </w:r>
            <w:r>
              <w:rPr>
                <w:rFonts w:ascii="新細明體" w:eastAsia="新細明體" w:hAnsi="新細明體" w:cs="新細明體" w:hint="eastAsia"/>
                <w:color w:val="000000"/>
                <w:sz w:val="20"/>
                <w:szCs w:val="20"/>
              </w:rPr>
              <w:t>東</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北美</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其他亞洲國家</w:t>
            </w:r>
          </w:p>
        </w:tc>
        <w:tc>
          <w:tcPr>
            <w:tcW w:w="456" w:type="dxa"/>
            <w:vAlign w:val="center"/>
          </w:tcPr>
          <w:p w:rsidR="00ED0B83" w:rsidRPr="00DB4E23" w:rsidRDefault="00ED0B83" w:rsidP="00B9617D">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北歐</w:t>
            </w:r>
          </w:p>
        </w:tc>
      </w:tr>
      <w:tr w:rsidR="00ED0B83" w:rsidRPr="00DB4E23" w:rsidTr="00B9617D">
        <w:trPr>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東南亞</w:t>
            </w:r>
          </w:p>
        </w:tc>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122" w:type="dxa"/>
            <w:vAlign w:val="bottom"/>
          </w:tcPr>
          <w:p w:rsidR="00ED0B8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台灣</w:t>
            </w:r>
          </w:p>
        </w:tc>
      </w:tr>
      <w:tr w:rsidR="00ED0B83" w:rsidRPr="00DB4E23" w:rsidTr="00B9617D">
        <w:trPr>
          <w:gridAfter w:val="2"/>
          <w:wAfter w:w="4578" w:type="dxa"/>
          <w:trHeight w:val="340"/>
        </w:trPr>
        <w:tc>
          <w:tcPr>
            <w:tcW w:w="456" w:type="dxa"/>
            <w:vAlign w:val="center"/>
          </w:tcPr>
          <w:p w:rsidR="00ED0B83" w:rsidRPr="00DB4E23" w:rsidRDefault="00ED0B83" w:rsidP="00B9617D">
            <w:pPr>
              <w:adjustRightInd w:val="0"/>
              <w:snapToGrid w:val="0"/>
              <w:jc w:val="center"/>
              <w:rPr>
                <w:rFonts w:ascii="Segoe UI Symbol" w:hAnsi="Segoe UI Symbol" w:cs="Segoe UI Symbol"/>
                <w:color w:val="000000"/>
              </w:rPr>
            </w:pPr>
            <w:r w:rsidRPr="00DB4E23">
              <w:rPr>
                <w:rFonts w:ascii="Segoe UI Symbol" w:hAnsi="Segoe UI Symbol" w:cs="Segoe UI Symbol"/>
                <w:color w:val="000000"/>
              </w:rPr>
              <w:t>☐</w:t>
            </w:r>
          </w:p>
        </w:tc>
        <w:tc>
          <w:tcPr>
            <w:tcW w:w="4316" w:type="dxa"/>
            <w:vAlign w:val="bottom"/>
          </w:tcPr>
          <w:p w:rsidR="00ED0B83" w:rsidRPr="00DB4E23" w:rsidRDefault="00ED0B83" w:rsidP="00B9617D">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西歐</w:t>
            </w:r>
          </w:p>
        </w:tc>
      </w:tr>
    </w:tbl>
    <w:p w:rsidR="00ED0B83" w:rsidRDefault="00ED0B83" w:rsidP="00413242">
      <w:pPr>
        <w:spacing w:line="240" w:lineRule="exact"/>
        <w:ind w:right="-272"/>
      </w:pPr>
    </w:p>
    <w:p w:rsidR="00ED0B83" w:rsidRDefault="00ED0B83" w:rsidP="00413242">
      <w:pPr>
        <w:spacing w:line="240" w:lineRule="exact"/>
        <w:ind w:right="-272"/>
      </w:pPr>
    </w:p>
    <w:p w:rsidR="00ED0B83" w:rsidRPr="0043262D" w:rsidRDefault="00ED0B83"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生產模式</w:t>
      </w:r>
    </w:p>
    <w:tbl>
      <w:tblPr>
        <w:tblW w:w="9350" w:type="dxa"/>
        <w:tblLook w:val="00A0"/>
      </w:tblPr>
      <w:tblGrid>
        <w:gridCol w:w="456"/>
        <w:gridCol w:w="4316"/>
        <w:gridCol w:w="456"/>
        <w:gridCol w:w="4122"/>
      </w:tblGrid>
      <w:tr w:rsidR="00ED0B83" w:rsidRPr="00DB4E23" w:rsidTr="008B5414">
        <w:trPr>
          <w:trHeight w:val="340"/>
        </w:trPr>
        <w:tc>
          <w:tcPr>
            <w:tcW w:w="456" w:type="dxa"/>
            <w:vAlign w:val="center"/>
          </w:tcPr>
          <w:p w:rsidR="00ED0B83" w:rsidRPr="00DB4E23" w:rsidRDefault="00ED0B83" w:rsidP="008B5414">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8B5414">
            <w:pPr>
              <w:spacing w:line="280" w:lineRule="exact"/>
              <w:jc w:val="both"/>
              <w:rPr>
                <w:rStyle w:val="contentblackmiddle31"/>
                <w:rFonts w:ascii="Microsoft JhengHei" w:eastAsia="SimSun" w:hAnsi="Microsoft JhengHei"/>
                <w:sz w:val="20"/>
                <w:szCs w:val="20"/>
              </w:rPr>
            </w:pPr>
            <w:r>
              <w:rPr>
                <w:rStyle w:val="contentblackmiddle31"/>
                <w:rFonts w:ascii="Microsoft JhengHei" w:eastAsia="SimSun" w:hAnsi="Microsoft JhengHei"/>
                <w:sz w:val="20"/>
                <w:szCs w:val="20"/>
              </w:rPr>
              <w:t>OBM</w:t>
            </w:r>
          </w:p>
        </w:tc>
        <w:tc>
          <w:tcPr>
            <w:tcW w:w="456" w:type="dxa"/>
            <w:vAlign w:val="center"/>
          </w:tcPr>
          <w:p w:rsidR="00ED0B83" w:rsidRPr="00DB4E23" w:rsidRDefault="00ED0B83" w:rsidP="008B5414">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8B5414">
            <w:pPr>
              <w:spacing w:line="280" w:lineRule="exact"/>
              <w:jc w:val="both"/>
              <w:rPr>
                <w:rStyle w:val="contentblackmiddle31"/>
                <w:rFonts w:ascii="Microsoft JhengHei" w:eastAsia="SimSun" w:hAnsi="Microsoft JhengHei"/>
                <w:sz w:val="20"/>
                <w:szCs w:val="20"/>
              </w:rPr>
            </w:pPr>
            <w:r>
              <w:rPr>
                <w:rStyle w:val="contentblackmiddle31"/>
                <w:rFonts w:ascii="Microsoft JhengHei" w:eastAsia="SimSun" w:hAnsi="Microsoft JhengHei"/>
                <w:sz w:val="20"/>
                <w:szCs w:val="20"/>
              </w:rPr>
              <w:t>ODM</w:t>
            </w:r>
          </w:p>
        </w:tc>
      </w:tr>
      <w:tr w:rsidR="00ED0B83" w:rsidRPr="00DB4E23" w:rsidTr="008B5414">
        <w:trPr>
          <w:trHeight w:val="340"/>
        </w:trPr>
        <w:tc>
          <w:tcPr>
            <w:tcW w:w="456" w:type="dxa"/>
            <w:vAlign w:val="center"/>
          </w:tcPr>
          <w:p w:rsidR="00ED0B83" w:rsidRPr="00DB4E23" w:rsidRDefault="00ED0B83" w:rsidP="008B5414">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316" w:type="dxa"/>
            <w:vAlign w:val="bottom"/>
          </w:tcPr>
          <w:p w:rsidR="00ED0B83" w:rsidRPr="00DB4E23" w:rsidRDefault="00ED0B83" w:rsidP="008B5414">
            <w:pPr>
              <w:spacing w:line="280" w:lineRule="exact"/>
              <w:jc w:val="both"/>
              <w:rPr>
                <w:rFonts w:ascii="Microsoft JhengHei" w:hAnsi="Microsoft JhengHei"/>
                <w:color w:val="000000"/>
                <w:sz w:val="20"/>
                <w:szCs w:val="20"/>
              </w:rPr>
            </w:pPr>
            <w:r>
              <w:rPr>
                <w:rFonts w:ascii="Microsoft JhengHei" w:hAnsi="Microsoft JhengHei"/>
                <w:color w:val="000000"/>
                <w:sz w:val="20"/>
                <w:szCs w:val="20"/>
              </w:rPr>
              <w:t>OEM</w:t>
            </w:r>
          </w:p>
        </w:tc>
        <w:tc>
          <w:tcPr>
            <w:tcW w:w="456" w:type="dxa"/>
            <w:vAlign w:val="center"/>
          </w:tcPr>
          <w:p w:rsidR="00ED0B83" w:rsidRPr="00DB4E23" w:rsidRDefault="00ED0B83" w:rsidP="008B5414">
            <w:pPr>
              <w:adjustRightInd w:val="0"/>
              <w:snapToGrid w:val="0"/>
              <w:jc w:val="center"/>
              <w:rPr>
                <w:rFonts w:ascii="Microsoft JhengHei" w:hAnsi="Microsoft JhengHei"/>
                <w:color w:val="000000"/>
                <w:sz w:val="20"/>
                <w:szCs w:val="20"/>
              </w:rPr>
            </w:pPr>
            <w:r w:rsidRPr="00DB4E23">
              <w:rPr>
                <w:rFonts w:ascii="Segoe UI Symbol" w:hAnsi="Segoe UI Symbol" w:cs="Segoe UI Symbol"/>
                <w:color w:val="000000"/>
              </w:rPr>
              <w:t>☐</w:t>
            </w:r>
          </w:p>
        </w:tc>
        <w:tc>
          <w:tcPr>
            <w:tcW w:w="4122" w:type="dxa"/>
            <w:vAlign w:val="bottom"/>
          </w:tcPr>
          <w:p w:rsidR="00ED0B83" w:rsidRPr="00DB4E23" w:rsidRDefault="00ED0B83" w:rsidP="008B5414">
            <w:pPr>
              <w:spacing w:line="280" w:lineRule="exact"/>
              <w:jc w:val="both"/>
              <w:rPr>
                <w:rFonts w:ascii="Microsoft JhengHei" w:hAnsi="Microsoft JhengHei"/>
                <w:color w:val="000000"/>
                <w:sz w:val="20"/>
                <w:szCs w:val="20"/>
              </w:rPr>
            </w:pPr>
            <w:r>
              <w:rPr>
                <w:rFonts w:ascii="新細明體" w:eastAsia="新細明體" w:hAnsi="新細明體" w:cs="新細明體" w:hint="eastAsia"/>
                <w:color w:val="000000"/>
                <w:sz w:val="20"/>
                <w:szCs w:val="20"/>
              </w:rPr>
              <w:t>其他</w:t>
            </w:r>
          </w:p>
        </w:tc>
      </w:tr>
    </w:tbl>
    <w:p w:rsidR="00ED0B83" w:rsidRDefault="00ED0B83" w:rsidP="008E1DBB">
      <w:pPr>
        <w:spacing w:line="240" w:lineRule="exact"/>
        <w:ind w:right="-272"/>
        <w:rPr>
          <w:rFonts w:ascii="Microsoft JhengHei" w:hAnsi="Microsoft JhengHei"/>
        </w:rPr>
      </w:pPr>
    </w:p>
    <w:p w:rsidR="00ED0B83" w:rsidRDefault="00ED0B83" w:rsidP="005B0586">
      <w:pPr>
        <w:spacing w:line="240" w:lineRule="exact"/>
        <w:ind w:right="-272"/>
        <w:rPr>
          <w:rFonts w:ascii="Microsoft JhengHei" w:hAnsi="Microsoft JhengHei"/>
        </w:rPr>
      </w:pPr>
    </w:p>
    <w:p w:rsidR="00ED0B83" w:rsidRPr="005B0586" w:rsidRDefault="00ED0B83" w:rsidP="005B0586">
      <w:pPr>
        <w:spacing w:line="240" w:lineRule="exact"/>
        <w:ind w:right="-272"/>
        <w:rPr>
          <w:rFonts w:ascii="Microsoft JhengHei" w:hAnsi="Microsoft JhengHei"/>
        </w:rPr>
      </w:pPr>
      <w:r>
        <w:rPr>
          <w:rFonts w:ascii="Apple Color Emoji" w:hAnsi="Apple Color Emoji" w:cs="Apple Color Emoji"/>
          <w:bCs/>
          <w:color w:val="FF0000"/>
          <w:sz w:val="20"/>
          <w:szCs w:val="21"/>
        </w:rPr>
        <w:t>*</w:t>
      </w:r>
      <w:r>
        <w:rPr>
          <w:rFonts w:ascii="新細明體" w:eastAsia="新細明體" w:hAnsi="新細明體" w:cs="新細明體" w:hint="eastAsia"/>
          <w:b/>
          <w:sz w:val="20"/>
          <w:szCs w:val="21"/>
        </w:rPr>
        <w:t>柒</w:t>
      </w:r>
      <w:r w:rsidRPr="00880FB2">
        <w:rPr>
          <w:rFonts w:ascii="新細明體" w:eastAsia="新細明體" w:hAnsi="新細明體" w:cs="新細明體" w:hint="eastAsia"/>
          <w:b/>
          <w:sz w:val="20"/>
          <w:szCs w:val="21"/>
        </w:rPr>
        <w:t>、</w:t>
      </w:r>
      <w:r w:rsidRPr="008F75E3">
        <w:rPr>
          <w:rFonts w:ascii="新細明體" w:eastAsia="新細明體" w:hAnsi="新細明體" w:cs="新細明體" w:hint="eastAsia"/>
          <w:b/>
          <w:sz w:val="20"/>
          <w:szCs w:val="28"/>
        </w:rPr>
        <w:t>參展公約</w:t>
      </w:r>
    </w:p>
    <w:p w:rsidR="00ED0B83" w:rsidRPr="00220FA7" w:rsidRDefault="00ED0B83" w:rsidP="00FA35F9">
      <w:pPr>
        <w:rPr>
          <w:rFonts w:ascii="Microsoft JhengHei" w:hAnsi="Microsoft JhengHei" w:cs="Times New Roman"/>
          <w:color w:val="000000"/>
          <w:sz w:val="18"/>
          <w:szCs w:val="18"/>
          <w:lang w:eastAsia="zh-CN"/>
        </w:rPr>
      </w:pPr>
      <w:r w:rsidRPr="00220FA7">
        <w:rPr>
          <w:rFonts w:ascii="新細明體" w:eastAsia="新細明體" w:hAnsi="新細明體" w:cs="新細明體" w:hint="eastAsia"/>
          <w:color w:val="000000"/>
          <w:sz w:val="18"/>
          <w:szCs w:val="18"/>
        </w:rPr>
        <w:t>本公司</w:t>
      </w:r>
      <w:r w:rsidRPr="00220FA7">
        <w:rPr>
          <w:rFonts w:ascii="新細明體" w:eastAsia="新細明體" w:hAnsi="新細明體" w:cs="新細明體" w:hint="eastAsia"/>
          <w:color w:val="000000"/>
          <w:sz w:val="18"/>
          <w:szCs w:val="18"/>
          <w:lang w:eastAsia="zh-CN"/>
        </w:rPr>
        <w:t>申請參加香港貿發局香港</w:t>
      </w:r>
      <w:r>
        <w:rPr>
          <w:rFonts w:ascii="新細明體" w:eastAsia="新細明體" w:hAnsi="新細明體" w:cs="新細明體" w:hint="eastAsia"/>
          <w:color w:val="000000"/>
          <w:sz w:val="18"/>
          <w:szCs w:val="18"/>
        </w:rPr>
        <w:t>時裝節</w:t>
      </w:r>
      <w:r w:rsidRPr="00220FA7">
        <w:rPr>
          <w:rFonts w:ascii="Microsoft JhengHei" w:hAnsi="Microsoft JhengHei" w:cs="Times New Roman"/>
          <w:color w:val="000000"/>
          <w:sz w:val="18"/>
          <w:szCs w:val="18"/>
          <w:lang w:eastAsia="zh-CN"/>
        </w:rPr>
        <w:t xml:space="preserve"> 202</w:t>
      </w:r>
      <w:r>
        <w:rPr>
          <w:rFonts w:ascii="Microsoft JhengHei" w:hAnsi="Microsoft JhengHei" w:cs="Times New Roman"/>
          <w:color w:val="000000"/>
          <w:sz w:val="18"/>
          <w:szCs w:val="18"/>
          <w:lang w:eastAsia="zh-CN"/>
        </w:rPr>
        <w:t>3</w:t>
      </w:r>
      <w:r w:rsidRPr="00220FA7">
        <w:rPr>
          <w:rFonts w:ascii="新細明體" w:eastAsia="新細明體" w:hAnsi="新細明體" w:cs="新細明體" w:hint="eastAsia"/>
          <w:color w:val="000000"/>
          <w:sz w:val="18"/>
          <w:szCs w:val="18"/>
          <w:lang w:eastAsia="zh-CN"/>
        </w:rPr>
        <w:t>，並同意遵守主辦機構訂定的申請條款、展覽會規則及大會指定產品雜誌</w:t>
      </w:r>
      <w:r w:rsidRPr="00220FA7">
        <w:rPr>
          <w:rFonts w:ascii="Microsoft JhengHei" w:hAnsi="Microsoft JhengHei" w:cs="Times New Roman"/>
          <w:color w:val="000000"/>
          <w:sz w:val="18"/>
          <w:szCs w:val="18"/>
          <w:lang w:eastAsia="zh-CN"/>
        </w:rPr>
        <w:t xml:space="preserve"> </w:t>
      </w:r>
      <w:r w:rsidRPr="00220FA7">
        <w:rPr>
          <w:rFonts w:ascii="新細明體" w:eastAsia="新細明體" w:hAnsi="新細明體" w:cs="新細明體" w:hint="eastAsia"/>
          <w:color w:val="000000"/>
          <w:sz w:val="18"/>
          <w:szCs w:val="18"/>
          <w:lang w:eastAsia="zh-CN"/>
        </w:rPr>
        <w:t>、網上推廣計劃之條款及細則。</w:t>
      </w:r>
      <w:r w:rsidRPr="00220FA7">
        <w:rPr>
          <w:rFonts w:ascii="Microsoft JhengHei" w:hAnsi="Microsoft JhengHei" w:cs="Times New Roman"/>
          <w:color w:val="000000"/>
          <w:sz w:val="18"/>
          <w:szCs w:val="18"/>
          <w:lang w:eastAsia="zh-CN"/>
        </w:rPr>
        <w:br/>
      </w:r>
      <w:r w:rsidRPr="00220FA7">
        <w:rPr>
          <w:rFonts w:ascii="新細明體" w:eastAsia="新細明體" w:hAnsi="新細明體" w:cs="新細明體"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Microsoft JhengHei" w:hAnsi="Microsoft JhengHei" w:cs="Times New Roman"/>
          <w:color w:val="000000"/>
          <w:sz w:val="18"/>
          <w:szCs w:val="18"/>
          <w:lang w:eastAsia="zh-CN"/>
        </w:rPr>
        <w:br/>
      </w:r>
      <w:r w:rsidRPr="00220FA7">
        <w:rPr>
          <w:rFonts w:ascii="新細明體" w:eastAsia="新細明體" w:hAnsi="新細明體" w:cs="新細明體" w:hint="eastAsia"/>
          <w:color w:val="000000"/>
          <w:sz w:val="18"/>
          <w:szCs w:val="18"/>
          <w:lang w:eastAsia="zh-CN"/>
        </w:rPr>
        <w:t>本人確定主辦機構可將上述資料編入其全部或任何資料庫內作為直接推廣或商貿配對，以及用於主辦機構在</w:t>
      </w:r>
      <w:hyperlink r:id="rId20" w:tgtFrame="_blank" w:history="1">
        <w:r w:rsidRPr="00220FA7">
          <w:rPr>
            <w:rFonts w:ascii="新細明體" w:eastAsia="新細明體" w:hAnsi="新細明體" w:cs="新細明體" w:hint="eastAsia"/>
            <w:color w:val="000000"/>
            <w:sz w:val="18"/>
            <w:szCs w:val="18"/>
            <w:lang w:eastAsia="zh-CN"/>
          </w:rPr>
          <w:t>私隱政策聲明</w:t>
        </w:r>
      </w:hyperlink>
      <w:r w:rsidRPr="00220FA7">
        <w:rPr>
          <w:rFonts w:ascii="新細明體" w:eastAsia="新細明體" w:hAnsi="新細明體" w:cs="新細明體"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Microsoft JhengHei" w:hAnsi="Microsoft JhengHei" w:cs="Times New Roman"/>
          <w:color w:val="000000"/>
          <w:sz w:val="18"/>
          <w:szCs w:val="18"/>
          <w:lang w:eastAsia="zh-CN"/>
        </w:rPr>
        <w:br/>
      </w:r>
      <w:r w:rsidRPr="00220FA7">
        <w:rPr>
          <w:rFonts w:ascii="新細明體" w:eastAsia="新細明體" w:hAnsi="新細明體" w:cs="新細明體" w:hint="eastAsia"/>
          <w:color w:val="000000"/>
          <w:sz w:val="18"/>
          <w:szCs w:val="18"/>
          <w:lang w:eastAsia="zh-CN"/>
        </w:rPr>
        <w:t>同時，主辦機構亦可將上述資料轉交其他機構，作為推廣香港貿發局香港國際</w:t>
      </w:r>
      <w:r>
        <w:rPr>
          <w:rFonts w:ascii="新細明體" w:eastAsia="新細明體" w:hAnsi="新細明體" w:cs="新細明體" w:hint="eastAsia"/>
          <w:color w:val="000000"/>
          <w:sz w:val="18"/>
          <w:szCs w:val="18"/>
          <w:lang w:eastAsia="zh-CN"/>
        </w:rPr>
        <w:t>春</w:t>
      </w:r>
      <w:r w:rsidRPr="00220FA7">
        <w:rPr>
          <w:rFonts w:ascii="新細明體" w:eastAsia="新細明體" w:hAnsi="新細明體" w:cs="新細明體" w:hint="eastAsia"/>
          <w:color w:val="000000"/>
          <w:sz w:val="18"/>
          <w:szCs w:val="18"/>
          <w:lang w:eastAsia="zh-CN"/>
        </w:rPr>
        <w:t>季燈飾展</w:t>
      </w:r>
      <w:r w:rsidRPr="00220FA7">
        <w:rPr>
          <w:rFonts w:ascii="Microsoft JhengHei" w:hAnsi="Microsoft JhengHei" w:cs="Times New Roman"/>
          <w:color w:val="000000"/>
          <w:sz w:val="18"/>
          <w:szCs w:val="18"/>
          <w:lang w:eastAsia="zh-CN"/>
        </w:rPr>
        <w:t xml:space="preserve"> 202</w:t>
      </w:r>
      <w:r>
        <w:rPr>
          <w:rFonts w:ascii="Microsoft JhengHei" w:hAnsi="Microsoft JhengHei" w:cs="Times New Roman"/>
          <w:color w:val="000000"/>
          <w:sz w:val="18"/>
          <w:szCs w:val="18"/>
          <w:lang w:eastAsia="zh-CN"/>
        </w:rPr>
        <w:t>3</w:t>
      </w:r>
      <w:r w:rsidRPr="00220FA7">
        <w:rPr>
          <w:rFonts w:ascii="新細明體" w:eastAsia="新細明體" w:hAnsi="新細明體" w:cs="新細明體" w:hint="eastAsia"/>
          <w:color w:val="000000"/>
          <w:sz w:val="18"/>
          <w:szCs w:val="18"/>
          <w:lang w:eastAsia="zh-CN"/>
        </w:rPr>
        <w:t>之用。本公司同意，上述資料如有錯漏，主辦機構毋須負責。</w:t>
      </w:r>
    </w:p>
    <w:p w:rsidR="00ED0B83" w:rsidRPr="00220FA7" w:rsidRDefault="00ED0B83" w:rsidP="00FA35F9">
      <w:pPr>
        <w:rPr>
          <w:rFonts w:ascii="Microsoft JhengHei" w:hAnsi="Microsoft JhengHei" w:cs="Times New Roman"/>
          <w:color w:val="000000"/>
          <w:sz w:val="18"/>
          <w:szCs w:val="18"/>
          <w:lang w:eastAsia="zh-CN"/>
        </w:rPr>
      </w:pPr>
      <w:r w:rsidRPr="003D11E9">
        <w:rPr>
          <w:rFonts w:ascii="Microsoft JhengHei" w:hAnsi="Microsoft JhengHei"/>
          <w:sz w:val="20"/>
          <w:szCs w:val="20"/>
        </w:rPr>
        <w:t>□</w:t>
      </w:r>
      <w:r w:rsidRPr="00220FA7">
        <w:rPr>
          <w:rFonts w:ascii="新細明體" w:eastAsia="新細明體" w:hAnsi="新細明體" w:cs="新細明體" w:hint="eastAsia"/>
          <w:color w:val="000000"/>
          <w:sz w:val="18"/>
          <w:szCs w:val="18"/>
          <w:lang w:eastAsia="zh-CN"/>
        </w:rPr>
        <w:t>本人願意繼續加入貿發局的聯絡名單，以獲悉最新的市場信息和商機。</w:t>
      </w:r>
      <w:r w:rsidRPr="00220FA7">
        <w:rPr>
          <w:rFonts w:ascii="Microsoft JhengHei" w:hAnsi="Microsoft JhengHei" w:cs="Times New Roman"/>
          <w:color w:val="000000"/>
          <w:sz w:val="18"/>
          <w:szCs w:val="18"/>
          <w:lang w:eastAsia="zh-CN"/>
        </w:rPr>
        <w:br/>
        <w:t>(</w:t>
      </w:r>
      <w:r w:rsidRPr="00220FA7">
        <w:rPr>
          <w:rFonts w:ascii="新細明體" w:eastAsia="新細明體" w:hAnsi="新細明體" w:cs="新細明體" w:hint="eastAsia"/>
          <w:color w:val="000000"/>
          <w:sz w:val="18"/>
          <w:szCs w:val="18"/>
          <w:lang w:eastAsia="zh-CN"/>
        </w:rPr>
        <w:t>此選項是按歐盟有關保護個人資料法律的要求而設，只適用於歐盟</w:t>
      </w:r>
      <w:r w:rsidRPr="00220FA7">
        <w:rPr>
          <w:rFonts w:ascii="Microsoft JhengHei" w:hAnsi="Microsoft JhengHei" w:cs="Times New Roman"/>
          <w:color w:val="000000"/>
          <w:sz w:val="18"/>
          <w:szCs w:val="18"/>
          <w:lang w:eastAsia="zh-CN"/>
        </w:rPr>
        <w:t>/</w:t>
      </w:r>
      <w:r w:rsidRPr="00220FA7">
        <w:rPr>
          <w:rFonts w:ascii="新細明體" w:eastAsia="新細明體" w:hAnsi="新細明體" w:cs="新細明體" w:hint="eastAsia"/>
          <w:color w:val="000000"/>
          <w:sz w:val="18"/>
          <w:szCs w:val="18"/>
          <w:lang w:eastAsia="zh-CN"/>
        </w:rPr>
        <w:t>歐洲經濟區的客戶。</w:t>
      </w:r>
      <w:r w:rsidRPr="00220FA7">
        <w:rPr>
          <w:rFonts w:ascii="Microsoft JhengHei" w:hAnsi="Microsoft JhengHei" w:cs="Times New Roman"/>
          <w:color w:val="000000"/>
          <w:sz w:val="18"/>
          <w:szCs w:val="18"/>
          <w:lang w:eastAsia="zh-CN"/>
        </w:rPr>
        <w:t>)</w:t>
      </w:r>
    </w:p>
    <w:p w:rsidR="00ED0B83" w:rsidRDefault="00ED0B83" w:rsidP="00FA35F9">
      <w:pPr>
        <w:rPr>
          <w:rFonts w:ascii="Microsoft JhengHei" w:hAnsi="Microsoft JhengHei" w:cs="Times New Roman"/>
          <w:color w:val="000000"/>
          <w:sz w:val="18"/>
          <w:szCs w:val="18"/>
          <w:lang w:eastAsia="zh-CN"/>
        </w:rPr>
      </w:pPr>
      <w:r>
        <w:rPr>
          <w:rFonts w:ascii="Cambria" w:hAnsi="Cambria" w:cs="Cambria"/>
          <w:sz w:val="18"/>
          <w:szCs w:val="18"/>
        </w:rPr>
        <w:t>◼</w:t>
      </w:r>
      <w:r>
        <w:rPr>
          <w:rFonts w:ascii="Times New Roman" w:hAnsi="Times New Roman" w:cs="Times New Roman"/>
          <w:sz w:val="18"/>
          <w:szCs w:val="18"/>
        </w:rPr>
        <w:t>︎</w:t>
      </w:r>
      <w:r w:rsidRPr="00E92615">
        <w:rPr>
          <w:rFonts w:ascii="Microsoft JhengHei" w:hAnsi="Microsoft JhengHei"/>
          <w:b/>
          <w:color w:val="FF0000"/>
          <w:sz w:val="20"/>
        </w:rPr>
        <w:t>*</w:t>
      </w:r>
      <w:r w:rsidRPr="00220FA7">
        <w:rPr>
          <w:rFonts w:ascii="新細明體" w:eastAsia="新細明體" w:hAnsi="新細明體" w:cs="新細明體" w:hint="eastAsia"/>
          <w:color w:val="000000"/>
          <w:sz w:val="18"/>
          <w:szCs w:val="18"/>
          <w:lang w:eastAsia="zh-CN"/>
        </w:rPr>
        <w:t>本人僅此確認本公司已閱讀，並同意及接受上述條款及細則。</w:t>
      </w:r>
    </w:p>
    <w:p w:rsidR="00ED0B83" w:rsidRPr="00220FA7" w:rsidRDefault="00ED0B83" w:rsidP="00FA35F9">
      <w:pPr>
        <w:rPr>
          <w:rFonts w:ascii="Microsoft JhengHei" w:hAnsi="Microsoft JhengHei"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ED0B83" w:rsidRPr="00E92615" w:rsidTr="00FA35F9">
        <w:trPr>
          <w:trHeight w:val="440"/>
          <w:jc w:val="center"/>
        </w:trPr>
        <w:tc>
          <w:tcPr>
            <w:tcW w:w="1985" w:type="dxa"/>
            <w:vAlign w:val="center"/>
          </w:tcPr>
          <w:p w:rsidR="00ED0B83" w:rsidRPr="00E92615" w:rsidRDefault="00ED0B83" w:rsidP="00FA35F9">
            <w:pPr>
              <w:rPr>
                <w:color w:val="000000"/>
                <w:sz w:val="20"/>
                <w:shd w:val="clear" w:color="auto" w:fill="F5F5F5"/>
              </w:rPr>
            </w:pPr>
            <w:r w:rsidRPr="00E92615">
              <w:rPr>
                <w:rFonts w:ascii="Microsoft JhengHei" w:hAnsi="Microsoft JhengHei"/>
                <w:b/>
                <w:color w:val="FF0000"/>
                <w:sz w:val="20"/>
              </w:rPr>
              <w:t>*</w:t>
            </w:r>
            <w:r w:rsidRPr="00E92615">
              <w:rPr>
                <w:rFonts w:ascii="新細明體" w:eastAsia="新細明體" w:hAnsi="新細明體" w:cs="新細明體" w:hint="eastAsia"/>
                <w:b/>
                <w:bCs/>
                <w:color w:val="000000"/>
                <w:sz w:val="20"/>
                <w:szCs w:val="20"/>
              </w:rPr>
              <w:t>公司名稱</w:t>
            </w:r>
            <w:r w:rsidRPr="00E92615">
              <w:rPr>
                <w:rFonts w:ascii="Microsoft JhengHei" w:hAnsi="Microsoft JhengHei"/>
                <w:b/>
                <w:bCs/>
                <w:color w:val="000000"/>
                <w:sz w:val="20"/>
                <w:szCs w:val="20"/>
              </w:rPr>
              <w:t>(</w:t>
            </w:r>
            <w:r w:rsidRPr="00E92615">
              <w:rPr>
                <w:rFonts w:ascii="新細明體" w:eastAsia="新細明體" w:hAnsi="新細明體" w:cs="新細明體" w:hint="eastAsia"/>
                <w:b/>
                <w:bCs/>
                <w:color w:val="000000"/>
                <w:sz w:val="20"/>
                <w:szCs w:val="20"/>
              </w:rPr>
              <w:t>英文</w:t>
            </w:r>
            <w:r w:rsidRPr="00E92615">
              <w:rPr>
                <w:rFonts w:ascii="Microsoft JhengHei" w:hAnsi="Microsoft JhengHei"/>
                <w:b/>
                <w:bCs/>
                <w:color w:val="000000"/>
                <w:sz w:val="20"/>
                <w:szCs w:val="20"/>
              </w:rPr>
              <w:t>)</w:t>
            </w:r>
          </w:p>
        </w:tc>
        <w:tc>
          <w:tcPr>
            <w:tcW w:w="8080" w:type="dxa"/>
            <w:gridSpan w:val="3"/>
            <w:vAlign w:val="center"/>
          </w:tcPr>
          <w:p w:rsidR="00ED0B83" w:rsidRPr="00E92615" w:rsidRDefault="00ED0B83" w:rsidP="00B9617D">
            <w:pPr>
              <w:spacing w:line="280" w:lineRule="exact"/>
              <w:ind w:right="-446"/>
              <w:jc w:val="both"/>
              <w:rPr>
                <w:color w:val="000000"/>
                <w:sz w:val="20"/>
                <w:shd w:val="clear" w:color="auto" w:fill="F5F5F5"/>
              </w:rPr>
            </w:pPr>
          </w:p>
        </w:tc>
      </w:tr>
      <w:tr w:rsidR="00ED0B83" w:rsidRPr="00E92615" w:rsidTr="00FA35F9">
        <w:trPr>
          <w:trHeight w:val="454"/>
          <w:jc w:val="center"/>
        </w:trPr>
        <w:tc>
          <w:tcPr>
            <w:tcW w:w="1985" w:type="dxa"/>
            <w:vAlign w:val="center"/>
          </w:tcPr>
          <w:p w:rsidR="00ED0B83" w:rsidRPr="00E92615" w:rsidRDefault="00ED0B83" w:rsidP="00B9617D">
            <w:pPr>
              <w:spacing w:line="280" w:lineRule="exact"/>
              <w:ind w:right="-446"/>
              <w:jc w:val="both"/>
              <w:rPr>
                <w:color w:val="000000"/>
                <w:sz w:val="20"/>
                <w:shd w:val="clear" w:color="auto" w:fill="F5F5F5"/>
              </w:rPr>
            </w:pPr>
            <w:r w:rsidRPr="00E92615">
              <w:rPr>
                <w:rFonts w:ascii="Microsoft JhengHei" w:hAnsi="Microsoft JhengHei"/>
                <w:b/>
                <w:color w:val="FF0000"/>
                <w:sz w:val="20"/>
              </w:rPr>
              <w:t>*</w:t>
            </w:r>
            <w:r w:rsidRPr="00E92615">
              <w:rPr>
                <w:rFonts w:ascii="新細明體" w:eastAsia="新細明體" w:hAnsi="新細明體" w:cs="新細明體" w:hint="eastAsia"/>
                <w:b/>
                <w:color w:val="000000"/>
                <w:sz w:val="20"/>
              </w:rPr>
              <w:t>聯絡人</w:t>
            </w:r>
            <w:r w:rsidRPr="00E92615">
              <w:rPr>
                <w:rFonts w:ascii="Microsoft JhengHei" w:hAnsi="Microsoft JhengHei"/>
                <w:b/>
                <w:bCs/>
                <w:color w:val="000000"/>
                <w:sz w:val="20"/>
                <w:shd w:val="clear" w:color="auto" w:fill="FFFFFF"/>
              </w:rPr>
              <w:t>(</w:t>
            </w:r>
            <w:r w:rsidRPr="00E92615">
              <w:rPr>
                <w:rFonts w:ascii="新細明體" w:eastAsia="新細明體" w:hAnsi="新細明體" w:cs="新細明體" w:hint="eastAsia"/>
                <w:b/>
                <w:bCs/>
                <w:color w:val="000000"/>
                <w:sz w:val="20"/>
                <w:shd w:val="clear" w:color="auto" w:fill="FFFFFF"/>
              </w:rPr>
              <w:t>英文</w:t>
            </w:r>
            <w:r w:rsidRPr="00E92615">
              <w:rPr>
                <w:rFonts w:ascii="Microsoft JhengHei" w:hAnsi="Microsoft JhengHei"/>
                <w:b/>
                <w:bCs/>
                <w:color w:val="000000"/>
                <w:sz w:val="20"/>
                <w:shd w:val="clear" w:color="auto" w:fill="FFFFFF"/>
              </w:rPr>
              <w:t>)</w:t>
            </w:r>
          </w:p>
        </w:tc>
        <w:tc>
          <w:tcPr>
            <w:tcW w:w="8080" w:type="dxa"/>
            <w:gridSpan w:val="3"/>
            <w:vAlign w:val="center"/>
          </w:tcPr>
          <w:p w:rsidR="00ED0B83" w:rsidRPr="00E92615" w:rsidRDefault="00ED0B83" w:rsidP="00B9617D">
            <w:pPr>
              <w:spacing w:line="280" w:lineRule="exact"/>
              <w:ind w:right="-446"/>
              <w:jc w:val="both"/>
              <w:rPr>
                <w:color w:val="000000"/>
                <w:sz w:val="20"/>
                <w:shd w:val="clear" w:color="auto" w:fill="F5F5F5"/>
              </w:rPr>
            </w:pPr>
          </w:p>
        </w:tc>
      </w:tr>
      <w:tr w:rsidR="00ED0B83" w:rsidRPr="00E92615" w:rsidTr="00FA35F9">
        <w:trPr>
          <w:trHeight w:val="454"/>
          <w:jc w:val="center"/>
        </w:trPr>
        <w:tc>
          <w:tcPr>
            <w:tcW w:w="1985" w:type="dxa"/>
            <w:vAlign w:val="center"/>
          </w:tcPr>
          <w:p w:rsidR="00ED0B83" w:rsidRPr="00E92615" w:rsidRDefault="00ED0B83" w:rsidP="00B9617D">
            <w:pPr>
              <w:spacing w:line="280" w:lineRule="exact"/>
              <w:ind w:right="-446"/>
              <w:jc w:val="both"/>
              <w:rPr>
                <w:color w:val="000000"/>
                <w:sz w:val="20"/>
                <w:shd w:val="clear" w:color="auto" w:fill="F5F5F5"/>
              </w:rPr>
            </w:pPr>
            <w:r w:rsidRPr="00E92615">
              <w:rPr>
                <w:rFonts w:ascii="Microsoft JhengHei" w:hAnsi="Microsoft JhengHei"/>
                <w:b/>
                <w:color w:val="FF0000"/>
                <w:sz w:val="20"/>
              </w:rPr>
              <w:t>*</w:t>
            </w:r>
            <w:r w:rsidRPr="00E92615">
              <w:rPr>
                <w:rFonts w:ascii="Microsoft JhengHei" w:hAnsi="Microsoft JhengHei"/>
                <w:b/>
                <w:color w:val="000000"/>
                <w:sz w:val="20"/>
              </w:rPr>
              <w:t>Email</w:t>
            </w:r>
          </w:p>
        </w:tc>
        <w:tc>
          <w:tcPr>
            <w:tcW w:w="8080" w:type="dxa"/>
            <w:gridSpan w:val="3"/>
            <w:vAlign w:val="center"/>
          </w:tcPr>
          <w:p w:rsidR="00ED0B83" w:rsidRPr="00E92615" w:rsidRDefault="00ED0B83" w:rsidP="00B9617D">
            <w:pPr>
              <w:spacing w:line="280" w:lineRule="exact"/>
              <w:ind w:right="-446"/>
              <w:jc w:val="both"/>
              <w:rPr>
                <w:color w:val="000000"/>
                <w:sz w:val="20"/>
                <w:shd w:val="clear" w:color="auto" w:fill="F5F5F5"/>
              </w:rPr>
            </w:pPr>
          </w:p>
        </w:tc>
      </w:tr>
      <w:tr w:rsidR="00ED0B83" w:rsidRPr="00D23E8A" w:rsidTr="00FA35F9">
        <w:trPr>
          <w:trHeight w:val="454"/>
          <w:jc w:val="center"/>
        </w:trPr>
        <w:tc>
          <w:tcPr>
            <w:tcW w:w="3828" w:type="dxa"/>
            <w:gridSpan w:val="2"/>
            <w:vAlign w:val="center"/>
          </w:tcPr>
          <w:p w:rsidR="00ED0B83" w:rsidRPr="00220FA7" w:rsidRDefault="00ED0B83" w:rsidP="00B9617D">
            <w:pPr>
              <w:spacing w:line="280" w:lineRule="exact"/>
              <w:ind w:right="-446"/>
              <w:jc w:val="both"/>
              <w:rPr>
                <w:rFonts w:ascii="Microsoft JhengHei" w:hAnsi="Microsoft JhengHei"/>
                <w:b/>
                <w:color w:val="000000"/>
                <w:sz w:val="20"/>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參展商公司簽章</w:t>
            </w:r>
          </w:p>
        </w:tc>
        <w:tc>
          <w:tcPr>
            <w:tcW w:w="3118" w:type="dxa"/>
            <w:vAlign w:val="center"/>
          </w:tcPr>
          <w:p w:rsidR="00ED0B83" w:rsidRPr="00220FA7" w:rsidRDefault="00ED0B83" w:rsidP="00B9617D">
            <w:pPr>
              <w:spacing w:line="280" w:lineRule="exact"/>
              <w:ind w:right="-446"/>
              <w:jc w:val="both"/>
              <w:rPr>
                <w:color w:val="000000"/>
                <w:sz w:val="20"/>
                <w:shd w:val="clear" w:color="auto" w:fill="F5F5F5"/>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參展商負責人簽章</w:t>
            </w:r>
          </w:p>
        </w:tc>
        <w:tc>
          <w:tcPr>
            <w:tcW w:w="3119" w:type="dxa"/>
            <w:vAlign w:val="center"/>
          </w:tcPr>
          <w:p w:rsidR="00ED0B83" w:rsidRPr="00220FA7" w:rsidRDefault="00ED0B83" w:rsidP="00B9617D">
            <w:pPr>
              <w:spacing w:line="280" w:lineRule="exact"/>
              <w:ind w:right="-446"/>
              <w:jc w:val="both"/>
              <w:rPr>
                <w:b/>
                <w:color w:val="000000"/>
                <w:sz w:val="20"/>
                <w:shd w:val="clear" w:color="auto" w:fill="F5F5F5"/>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日期</w:t>
            </w:r>
          </w:p>
        </w:tc>
      </w:tr>
      <w:tr w:rsidR="00ED0B83" w:rsidRPr="00E92615" w:rsidTr="00FA35F9">
        <w:trPr>
          <w:trHeight w:val="1573"/>
          <w:jc w:val="center"/>
        </w:trPr>
        <w:tc>
          <w:tcPr>
            <w:tcW w:w="3828" w:type="dxa"/>
            <w:gridSpan w:val="2"/>
            <w:vAlign w:val="center"/>
          </w:tcPr>
          <w:p w:rsidR="00ED0B83" w:rsidRDefault="00ED0B83" w:rsidP="00B9617D">
            <w:pPr>
              <w:spacing w:line="280" w:lineRule="exact"/>
              <w:ind w:right="-446"/>
              <w:jc w:val="both"/>
              <w:rPr>
                <w:rFonts w:ascii="Microsoft JhengHei" w:hAnsi="Microsoft JhengHei"/>
                <w:b/>
                <w:color w:val="FF0000"/>
                <w:sz w:val="20"/>
              </w:rPr>
            </w:pPr>
          </w:p>
        </w:tc>
        <w:tc>
          <w:tcPr>
            <w:tcW w:w="3118" w:type="dxa"/>
            <w:vAlign w:val="center"/>
          </w:tcPr>
          <w:p w:rsidR="00ED0B83" w:rsidRPr="00E92615" w:rsidRDefault="00ED0B83" w:rsidP="00B9617D">
            <w:pPr>
              <w:spacing w:line="280" w:lineRule="exact"/>
              <w:ind w:right="-446"/>
              <w:jc w:val="both"/>
              <w:rPr>
                <w:color w:val="000000"/>
                <w:sz w:val="20"/>
                <w:shd w:val="clear" w:color="auto" w:fill="F5F5F5"/>
              </w:rPr>
            </w:pPr>
          </w:p>
        </w:tc>
        <w:tc>
          <w:tcPr>
            <w:tcW w:w="3119" w:type="dxa"/>
            <w:vAlign w:val="center"/>
          </w:tcPr>
          <w:p w:rsidR="00ED0B83" w:rsidRPr="00E92615" w:rsidRDefault="00ED0B83" w:rsidP="00B9617D">
            <w:pPr>
              <w:spacing w:line="280" w:lineRule="exact"/>
              <w:ind w:right="-446"/>
              <w:jc w:val="both"/>
              <w:rPr>
                <w:color w:val="000000"/>
                <w:sz w:val="20"/>
                <w:shd w:val="clear" w:color="auto" w:fill="F5F5F5"/>
              </w:rPr>
            </w:pPr>
          </w:p>
        </w:tc>
      </w:tr>
    </w:tbl>
    <w:p w:rsidR="00ED0B83" w:rsidRPr="00EC7D46" w:rsidRDefault="00ED0B83" w:rsidP="00FA35F9">
      <w:pPr>
        <w:spacing w:line="280" w:lineRule="exact"/>
        <w:ind w:right="-446"/>
        <w:rPr>
          <w:rFonts w:ascii="Microsoft JhengHei" w:hAnsi="Microsoft JhengHei"/>
          <w:color w:val="000000"/>
          <w:sz w:val="16"/>
          <w:szCs w:val="15"/>
        </w:rPr>
      </w:pPr>
    </w:p>
    <w:sectPr w:rsidR="00ED0B83" w:rsidRPr="00EC7D46" w:rsidSect="005B0586">
      <w:headerReference w:type="default" r:id="rId21"/>
      <w:footerReference w:type="even" r:id="rId22"/>
      <w:footerReference w:type="default" r:id="rId23"/>
      <w:pgSz w:w="11906" w:h="16838" w:code="9"/>
      <w:pgMar w:top="1418" w:right="851" w:bottom="851"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83" w:rsidRDefault="00ED0B83" w:rsidP="00564A18">
      <w:r>
        <w:separator/>
      </w:r>
    </w:p>
  </w:endnote>
  <w:endnote w:type="continuationSeparator" w:id="0">
    <w:p w:rsidR="00ED0B83" w:rsidRDefault="00ED0B83"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PMingLiU"/>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湞憤"/>
    <w:panose1 w:val="02010600030101010101"/>
    <w:charset w:val="86"/>
    <w:family w:val="auto"/>
    <w:pitch w:val="variable"/>
    <w:sig w:usb0="000000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w:panose1 w:val="020B0604030504040204"/>
    <w:charset w:val="88"/>
    <w:family w:val="swiss"/>
    <w:pitch w:val="variable"/>
    <w:sig w:usb0="000002A7" w:usb1="28CF4400" w:usb2="00000016" w:usb3="00000000" w:csb0="00100009" w:csb1="00000000"/>
  </w:font>
  <w:font w:name="MS Gothic">
    <w:altName w:val="?? ????"/>
    <w:panose1 w:val="020B0609070205080204"/>
    <w:charset w:val="80"/>
    <w:family w:val="modern"/>
    <w:pitch w:val="fixed"/>
    <w:sig w:usb0="E00002FF" w:usb1="6AC7FDFB" w:usb2="08000012" w:usb3="00000000" w:csb0="0002009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pple Color Emoj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Default="00ED0B83" w:rsidP="00E30104">
    <w:pPr>
      <w:pStyle w:val="Footer"/>
      <w:framePr w:wrap="none" w:vAnchor="text" w:hAnchor="margin" w:xAlign="right" w:y="1"/>
      <w:rPr>
        <w:rStyle w:val="PageNumber"/>
        <w:rFonts w:cs="PMingLiU"/>
      </w:rPr>
    </w:pPr>
    <w:r>
      <w:rPr>
        <w:rStyle w:val="PageNumber"/>
        <w:rFonts w:cs="PMingLiU"/>
      </w:rPr>
      <w:fldChar w:fldCharType="begin"/>
    </w:r>
    <w:r>
      <w:rPr>
        <w:rStyle w:val="PageNumber"/>
        <w:rFonts w:cs="PMingLiU"/>
      </w:rPr>
      <w:instrText xml:space="preserve"> PAGE </w:instrText>
    </w:r>
    <w:r>
      <w:rPr>
        <w:rStyle w:val="PageNumber"/>
        <w:rFonts w:cs="PMingLiU"/>
      </w:rPr>
      <w:fldChar w:fldCharType="end"/>
    </w:r>
  </w:p>
  <w:p w:rsidR="00ED0B83" w:rsidRDefault="00ED0B83"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Default="00ED0B83" w:rsidP="00E30104">
    <w:pPr>
      <w:pStyle w:val="Footer"/>
      <w:framePr w:wrap="none" w:vAnchor="text" w:hAnchor="margin" w:xAlign="right" w:y="1"/>
      <w:rPr>
        <w:rStyle w:val="PageNumber"/>
        <w:rFonts w:cs="PMingLiU"/>
      </w:rPr>
    </w:pPr>
    <w:r>
      <w:rPr>
        <w:rStyle w:val="PageNumber"/>
        <w:rFonts w:cs="PMingLiU"/>
      </w:rPr>
      <w:fldChar w:fldCharType="begin"/>
    </w:r>
    <w:r>
      <w:rPr>
        <w:rStyle w:val="PageNumber"/>
        <w:rFonts w:cs="PMingLiU"/>
      </w:rPr>
      <w:instrText xml:space="preserve"> PAGE </w:instrText>
    </w:r>
    <w:r>
      <w:rPr>
        <w:rStyle w:val="PageNumber"/>
        <w:rFonts w:cs="PMingLiU"/>
      </w:rPr>
      <w:fldChar w:fldCharType="separate"/>
    </w:r>
    <w:r>
      <w:rPr>
        <w:rStyle w:val="PageNumber"/>
        <w:rFonts w:cs="PMingLiU"/>
        <w:noProof/>
      </w:rPr>
      <w:t>1</w:t>
    </w:r>
    <w:r>
      <w:rPr>
        <w:rStyle w:val="PageNumber"/>
        <w:rFonts w:cs="PMingLiU"/>
      </w:rPr>
      <w:fldChar w:fldCharType="end"/>
    </w:r>
  </w:p>
  <w:p w:rsidR="00ED0B83" w:rsidRPr="00A15362" w:rsidRDefault="00ED0B83" w:rsidP="006C64FE">
    <w:pPr>
      <w:pStyle w:val="Footer"/>
      <w:spacing w:after="160" w:line="185" w:lineRule="auto"/>
      <w:ind w:leftChars="-600" w:left="-1440" w:rightChars="-600" w:right="-1440"/>
      <w:jc w:val="center"/>
    </w:pPr>
    <w:r w:rsidRPr="00BF1DEE">
      <w:rPr>
        <w:rFonts w:ascii="微軟正黑體" w:eastAsia="微軟正黑體" w:hAnsi="微軟正黑體" w:hint="eastAsia"/>
        <w:sz w:val="22"/>
        <w:szCs w:val="22"/>
        <w:lang w:eastAsia="zh-HK"/>
      </w:rPr>
      <w:t>經濟日報業務</w:t>
    </w:r>
    <w:r w:rsidRPr="00BF1DEE">
      <w:rPr>
        <w:rFonts w:ascii="微軟正黑體" w:eastAsia="微軟正黑體" w:hAnsi="微軟正黑體" w:hint="eastAsia"/>
        <w:sz w:val="22"/>
        <w:szCs w:val="22"/>
      </w:rPr>
      <w:t>：張鈞淳</w:t>
    </w:r>
    <w:r w:rsidRPr="00BF1DEE">
      <w:rPr>
        <w:rFonts w:ascii="微軟正黑體" w:eastAsia="微軟正黑體" w:hAnsi="微軟正黑體"/>
        <w:sz w:val="22"/>
        <w:szCs w:val="22"/>
      </w:rPr>
      <w:t xml:space="preserve"> (</w:t>
    </w:r>
    <w:r w:rsidRPr="00BF1DEE">
      <w:rPr>
        <w:rFonts w:ascii="微軟正黑體" w:eastAsia="微軟正黑體" w:hAnsi="微軟正黑體" w:hint="eastAsia"/>
        <w:sz w:val="22"/>
        <w:szCs w:val="22"/>
      </w:rPr>
      <w:t>錦雲</w:t>
    </w:r>
    <w:r w:rsidRPr="00BF1DEE">
      <w:rPr>
        <w:rFonts w:ascii="微軟正黑體" w:eastAsia="微軟正黑體" w:hAnsi="微軟正黑體"/>
        <w:sz w:val="22"/>
        <w:szCs w:val="22"/>
      </w:rPr>
      <w:t>)</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小姐</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手機</w:t>
    </w:r>
    <w:r w:rsidRPr="00BF1DEE">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Times New Roman"/>
        <w:color w:val="000000"/>
        <w:spacing w:val="-10"/>
        <w:kern w:val="24"/>
        <w:sz w:val="22"/>
        <w:szCs w:val="22"/>
      </w:rPr>
      <w:t>E-mail</w:t>
    </w:r>
    <w:r w:rsidRPr="00BF1DEE">
      <w:rPr>
        <w:rFonts w:ascii="微軟正黑體" w:eastAsia="微軟正黑體" w:hAnsi="微軟正黑體" w:cs="Times New Roman" w:hint="eastAsia"/>
        <w:color w:val="000000"/>
        <w:spacing w:val="-10"/>
        <w:kern w:val="24"/>
        <w:sz w:val="22"/>
        <w:szCs w:val="22"/>
      </w:rPr>
      <w:t>：</w:t>
    </w:r>
    <w:r w:rsidRPr="00BF1DEE">
      <w:rPr>
        <w:rFonts w:ascii="微軟正黑體" w:eastAsia="微軟正黑體" w:hAnsi="微軟正黑體" w:cs="Times New Roman"/>
        <w:color w:val="000000"/>
        <w:spacing w:val="-10"/>
        <w:kern w:val="24"/>
        <w:sz w:val="22"/>
        <w:szCs w:val="22"/>
      </w:rPr>
      <w:t>linkyou@ms49.hinet.net</w:t>
    </w:r>
    <w:r>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sz w:val="22"/>
        <w:szCs w:val="22"/>
      </w:rPr>
      <w:t xml:space="preserve"> </w:t>
    </w:r>
    <w:r w:rsidRPr="00BF1DEE">
      <w:rPr>
        <w:rFonts w:ascii="Microsoft JhengHei" w:eastAsia="微軟正黑體" w:hAnsi="Microsoft JhengHei" w:cs="Microsoft JhengHei"/>
        <w:sz w:val="22"/>
        <w:szCs w:val="22"/>
      </w:rPr>
      <w:t>│</w:t>
    </w:r>
    <w:r w:rsidRPr="00BF1DEE">
      <w:rPr>
        <w:rFonts w:ascii="微軟正黑體" w:eastAsia="微軟正黑體" w:hAnsi="微軟正黑體" w:hint="eastAsia"/>
        <w:sz w:val="22"/>
        <w:szCs w:val="22"/>
      </w:rPr>
      <w:t>員工編號：</w:t>
    </w:r>
    <w:r w:rsidRPr="00BF1DEE">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Default="00ED0B83" w:rsidP="00FA3A80">
    <w:pPr>
      <w:pStyle w:val="Footer"/>
      <w:framePr w:wrap="none" w:vAnchor="text" w:hAnchor="margin" w:xAlign="right" w:y="1"/>
      <w:rPr>
        <w:rStyle w:val="PageNumber"/>
        <w:rFonts w:cs="PMingLiU"/>
      </w:rPr>
    </w:pPr>
    <w:r>
      <w:rPr>
        <w:rStyle w:val="PageNumber"/>
        <w:rFonts w:cs="PMingLiU"/>
      </w:rPr>
      <w:fldChar w:fldCharType="begin"/>
    </w:r>
    <w:r>
      <w:rPr>
        <w:rStyle w:val="PageNumber"/>
        <w:rFonts w:cs="PMingLiU"/>
      </w:rPr>
      <w:instrText xml:space="preserve"> PAGE </w:instrText>
    </w:r>
    <w:r>
      <w:rPr>
        <w:rStyle w:val="PageNumber"/>
        <w:rFonts w:cs="PMingLiU"/>
      </w:rPr>
      <w:fldChar w:fldCharType="end"/>
    </w:r>
  </w:p>
  <w:p w:rsidR="00ED0B83" w:rsidRDefault="00ED0B83"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Pr="005B0586" w:rsidRDefault="00ED0B83" w:rsidP="00FA3A80">
    <w:pPr>
      <w:pStyle w:val="Footer"/>
      <w:framePr w:wrap="none" w:vAnchor="text" w:hAnchor="margin" w:xAlign="right" w:y="1"/>
      <w:rPr>
        <w:rStyle w:val="PageNumber"/>
        <w:rFonts w:ascii="Calibri" w:hAnsi="Calibri" w:cs="Calibri"/>
      </w:rPr>
    </w:pPr>
    <w:r w:rsidRPr="005B0586">
      <w:rPr>
        <w:rStyle w:val="PageNumber"/>
        <w:rFonts w:ascii="Calibri" w:hAnsi="Calibri" w:cs="Calibri"/>
      </w:rPr>
      <w:fldChar w:fldCharType="begin"/>
    </w:r>
    <w:r w:rsidRPr="005B0586">
      <w:rPr>
        <w:rStyle w:val="PageNumber"/>
        <w:rFonts w:ascii="Calibri" w:hAnsi="Calibri" w:cs="Calibri"/>
      </w:rPr>
      <w:instrText xml:space="preserve"> PAGE </w:instrText>
    </w:r>
    <w:r w:rsidRPr="005B0586">
      <w:rPr>
        <w:rStyle w:val="PageNumber"/>
        <w:rFonts w:ascii="Calibri" w:hAnsi="Calibri" w:cs="Calibri"/>
      </w:rPr>
      <w:fldChar w:fldCharType="separate"/>
    </w:r>
    <w:r>
      <w:rPr>
        <w:rStyle w:val="PageNumber"/>
        <w:rFonts w:ascii="Calibri" w:hAnsi="Calibri" w:cs="Calibri"/>
        <w:noProof/>
      </w:rPr>
      <w:t>2</w:t>
    </w:r>
    <w:r w:rsidRPr="005B0586">
      <w:rPr>
        <w:rStyle w:val="PageNumber"/>
        <w:rFonts w:ascii="Calibri" w:hAnsi="Calibri" w:cs="Calibri"/>
      </w:rPr>
      <w:fldChar w:fldCharType="end"/>
    </w:r>
  </w:p>
  <w:p w:rsidR="00ED0B83" w:rsidRPr="004C5272" w:rsidRDefault="00ED0B83" w:rsidP="005B0586">
    <w:pPr>
      <w:pStyle w:val="Footer"/>
      <w:tabs>
        <w:tab w:val="clear" w:pos="4320"/>
        <w:tab w:val="clear" w:pos="8640"/>
        <w:tab w:val="left" w:pos="10050"/>
      </w:tabs>
      <w:adjustRightInd w:val="0"/>
      <w:snapToGrid w:val="0"/>
      <w:ind w:rightChars="-407" w:right="-977"/>
      <w:rPr>
        <w:rFonts w:ascii="Microsoft JhengHei" w:hAnsi="Microsoft JhengHei"/>
        <w:b/>
        <w:bCs/>
        <w:color w:val="A6A6A6"/>
        <w:sz w:val="18"/>
        <w:szCs w:val="18"/>
      </w:rPr>
    </w:pPr>
    <w:r>
      <w:rPr>
        <w:noProof/>
      </w:rPr>
      <w:pict>
        <v:line id="直線接點 8" o:spid="_x0000_s2060" style="position:absolute;flip:y;z-index:251653632;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QUFBQUFBQUFBQUFKa0VBQUJrY25=&#10;" strokecolor="#7f7f7f" strokeweight=".5pt">
          <v:stroke dashstyle="dash" joinstyle="miter"/>
          <o:lock v:ext="edit" shapetype="f"/>
          <w10:wrap anchorx="margin" anchory="page"/>
        </v:line>
      </w:pict>
    </w:r>
    <w:r w:rsidRPr="00B4648A">
      <w:rPr>
        <w:b/>
        <w:color w:val="A6A6A6"/>
        <w:sz w:val="18"/>
        <w:szCs w:val="32"/>
      </w:rPr>
      <w:t xml:space="preserve"> </w:t>
    </w:r>
    <w:r w:rsidRPr="004C5272">
      <w:rPr>
        <w:rFonts w:ascii="Microsoft JhengHei" w:hAnsi="Microsoft JhengHei"/>
        <w:b/>
        <w:bCs/>
        <w:color w:val="A6A6A6"/>
        <w:sz w:val="18"/>
        <w:szCs w:val="18"/>
      </w:rPr>
      <w:t xml:space="preserve">Hong Kong </w:t>
    </w:r>
    <w:r>
      <w:rPr>
        <w:rFonts w:ascii="Microsoft JhengHei" w:hAnsi="Microsoft JhengHei"/>
        <w:b/>
        <w:bCs/>
        <w:color w:val="A6A6A6"/>
        <w:sz w:val="18"/>
        <w:szCs w:val="18"/>
      </w:rPr>
      <w:t>Fashion InStyle</w:t>
    </w:r>
    <w:r w:rsidRPr="004C5272">
      <w:rPr>
        <w:rFonts w:ascii="Microsoft JhengHei" w:hAnsi="Microsoft JhengHei"/>
        <w:b/>
        <w:bCs/>
        <w:color w:val="A6A6A6"/>
        <w:sz w:val="18"/>
        <w:szCs w:val="18"/>
      </w:rPr>
      <w:t>2023</w:t>
    </w:r>
    <w:r>
      <w:rPr>
        <w:rFonts w:ascii="Microsoft JhengHei" w:hAnsi="Microsoft JhengHei"/>
        <w:b/>
        <w:bCs/>
        <w:color w:val="A6A6A6"/>
        <w:sz w:val="18"/>
        <w:szCs w:val="18"/>
      </w:rPr>
      <w:tab/>
    </w:r>
  </w:p>
  <w:p w:rsidR="00ED0B83" w:rsidRPr="00B4648A" w:rsidRDefault="00ED0B83" w:rsidP="00FE684E">
    <w:pPr>
      <w:pStyle w:val="Footer"/>
      <w:adjustRightInd w:val="0"/>
      <w:snapToGrid w:val="0"/>
      <w:ind w:rightChars="-407" w:right="-977"/>
      <w:rPr>
        <w:rFonts w:ascii="Microsoft JhengHei" w:hAnsi="Microsoft JhengHei"/>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83" w:rsidRDefault="00ED0B83" w:rsidP="00564A18">
      <w:r>
        <w:separator/>
      </w:r>
    </w:p>
  </w:footnote>
  <w:footnote w:type="continuationSeparator" w:id="0">
    <w:p w:rsidR="00ED0B83" w:rsidRDefault="00ED0B83"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Pr="00564A18" w:rsidRDefault="00ED0B83"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800;visibility:visible" filled="f" fillcolor="#bbe0e3" stroked="f">
          <v:textbox>
            <w:txbxContent>
              <w:p w:rsidR="00ED0B83" w:rsidRPr="00F5662C" w:rsidRDefault="00ED0B83" w:rsidP="007C0903">
                <w:pPr>
                  <w:autoSpaceDE w:val="0"/>
                  <w:autoSpaceDN w:val="0"/>
                  <w:adjustRightInd w:val="0"/>
                  <w:jc w:val="center"/>
                  <w:rPr>
                    <w:rFonts w:ascii="Adobe 宋体 Std L" w:eastAsia="Adobe 宋体 Std L" w:cs="華康黑體 Std W3"/>
                    <w:b/>
                    <w:bCs/>
                    <w:color w:val="A6A6A6"/>
                    <w:sz w:val="16"/>
                    <w:szCs w:val="20"/>
                  </w:rPr>
                </w:pPr>
                <w:r w:rsidRPr="00F5662C">
                  <w:rPr>
                    <w:rFonts w:ascii="Adobe 宋体 Std L" w:eastAsia="Adobe 宋体 Std L" w:hAnsi="Adobe 宋体 Std L" w:cs="華康黑體 Std W3" w:hint="eastAsia"/>
                    <w:b/>
                    <w:bCs/>
                    <w:color w:val="808080"/>
                    <w:sz w:val="16"/>
                    <w:szCs w:val="20"/>
                    <w:lang w:val="zh-TW"/>
                  </w:rPr>
                  <w:t>把台灣帶向世界</w:t>
                </w:r>
                <w:r w:rsidRPr="00F5662C">
                  <w:rPr>
                    <w:rFonts w:ascii="Adobe 宋体 Std L" w:eastAsia="Adobe 宋体 Std L" w:hAnsi="Adobe 宋体 Std L" w:cs="華康黑體 Std W3"/>
                    <w:b/>
                    <w:bCs/>
                    <w:color w:val="808080"/>
                    <w:sz w:val="16"/>
                    <w:szCs w:val="20"/>
                    <w:lang w:val="zh-TW"/>
                  </w:rPr>
                  <w:t xml:space="preserve"> </w:t>
                </w:r>
                <w:r w:rsidRPr="00F5662C">
                  <w:rPr>
                    <w:rFonts w:ascii="Microsoft JhengHei" w:hAnsi="Microsoft JhengHei" w:cs="華康黑體 Std W3"/>
                    <w:b/>
                    <w:bCs/>
                    <w:color w:val="808080"/>
                    <w:sz w:val="16"/>
                    <w:szCs w:val="20"/>
                    <w:lang w:val="zh-TW"/>
                  </w:rPr>
                  <w:t>Bringing</w:t>
                </w:r>
                <w:r w:rsidRPr="00F5662C">
                  <w:rPr>
                    <w:rFonts w:ascii="Microsoft JhengHei" w:hAnsi="Microsoft JhengHei"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6704;visibility:visible">
          <v:imagedata r:id="rId1" o:title="" croptop="14238f" cropbottom="16204f"/>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QUE4QkFBQVBBQUFBQUFBQUFB&#10;QUF=&#10;">
          <v:line id="_x0000_s2052" style="position:absolute;visibility:visible" from="-10547,2418" to="19277,2418" o:connectortype="straight"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83" w:rsidRPr="00564A18" w:rsidRDefault="00ED0B83" w:rsidP="00564A18">
    <w:pPr>
      <w:pStyle w:val="a"/>
      <w:rPr>
        <w:rFonts w:ascii="Microsoft JhengHei" w:hAnsi="Microsoft JhengHei"/>
        <w:color w:val="999999"/>
        <w:sz w:val="16"/>
        <w:szCs w:val="16"/>
      </w:rPr>
    </w:pPr>
    <w:r>
      <w:rPr>
        <w:noProof/>
      </w:rPr>
      <w:pict>
        <v:line id="直線接點 9" o:spid="_x0000_s2055" style="position:absolute;z-index:251657728;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QUFBQQ0NCkFBQUFB&#10;SWtFQUFCa2N=&#10;" strokecolor="#a5a5a5" strokeweight=".5pt">
          <v:stroke joinstyle="miter"/>
          <o:lock v:ext="edit" shapetype="f"/>
        </v:line>
      </w:pict>
    </w:r>
    <w:r>
      <w:rPr>
        <w:noProof/>
      </w:rPr>
      <w:pict>
        <v:line id="直線接點 1" o:spid="_x0000_s2056" style="position:absolute;z-index:251656704;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QUFBQUFBQQ0NCkFJa0VB&#10;QUJrY25=&#10;" strokecolor="#a5a5a5" strokeweight=".5pt">
          <v:stroke joinstyle="miter"/>
          <o:lock v:ext="edit" shapetype="f"/>
        </v:line>
      </w:pict>
    </w:r>
    <w:r>
      <w:rPr>
        <w:noProof/>
      </w:rPr>
      <w:pict>
        <v:line id="直線接點 10" o:spid="_x0000_s2057" style="position:absolute;flip:y;z-index:251658752;visibility:visible" from="309.95pt,-18.65pt" to="336.45pt,.6pt"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182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QzRFQUFCa2NuTXZaRzkzYm5KbGR=&#10;" filled="f" fillcolor="#bbe0e3" stroked="f">
          <v:path arrowok="t"/>
          <v:textbox>
            <w:txbxContent>
              <w:p w:rsidR="00ED0B83" w:rsidRPr="002F553F" w:rsidRDefault="00ED0B83"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新細明體" w:eastAsia="新細明體" w:hAnsi="新細明體" w:cs="新細明體"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Microsoft JhengHei" w:hAnsi="Microsoft JhengHei" w:cs="華康黑體 Std W3"/>
                    <w:b/>
                    <w:bCs/>
                    <w:color w:val="A6A6A6"/>
                    <w:sz w:val="16"/>
                    <w:szCs w:val="20"/>
                    <w:lang w:val="zh-TW"/>
                  </w:rPr>
                  <w:t>Bringing</w:t>
                </w:r>
                <w:r w:rsidRPr="002F553F">
                  <w:rPr>
                    <w:rFonts w:ascii="Microsoft JhengHei" w:hAnsi="Microsoft JhengHei"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PMingLiU" w:eastAsia="Times New Roman" w:hAnsi="PMingLiU"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PMingLiU" w:eastAsia="Times New Roman" w:hAnsi="PMingLiU"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PMingLiU" w:eastAsia="Times New Roman" w:hAnsi="PMingLiU"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PMingLiU" w:eastAsia="Times New Roman" w:hAnsi="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Times New Roman" w:hAnsi="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Times New Roman" w:hAnsi="PMingLiU"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DB84ECC"/>
    <w:multiLevelType w:val="hybridMultilevel"/>
    <w:tmpl w:val="AE86F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4">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6">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8">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6"/>
  </w:num>
  <w:num w:numId="2">
    <w:abstractNumId w:val="2"/>
  </w:num>
  <w:num w:numId="3">
    <w:abstractNumId w:val="9"/>
  </w:num>
  <w:num w:numId="4">
    <w:abstractNumId w:val="10"/>
  </w:num>
  <w:num w:numId="5">
    <w:abstractNumId w:val="8"/>
  </w:num>
  <w:num w:numId="6">
    <w:abstractNumId w:val="4"/>
  </w:num>
  <w:num w:numId="7">
    <w:abstractNumId w:val="14"/>
  </w:num>
  <w:num w:numId="8">
    <w:abstractNumId w:val="7"/>
  </w:num>
  <w:num w:numId="9">
    <w:abstractNumId w:val="13"/>
  </w:num>
  <w:num w:numId="10">
    <w:abstractNumId w:val="0"/>
  </w:num>
  <w:num w:numId="11">
    <w:abstractNumId w:val="6"/>
  </w:num>
  <w:num w:numId="12">
    <w:abstractNumId w:val="12"/>
  </w:num>
  <w:num w:numId="13">
    <w:abstractNumId w:val="3"/>
  </w:num>
  <w:num w:numId="14">
    <w:abstractNumId w:val="1"/>
  </w:num>
  <w:num w:numId="15">
    <w:abstractNumId w:val="18"/>
  </w:num>
  <w:num w:numId="16">
    <w:abstractNumId w:val="5"/>
  </w:num>
  <w:num w:numId="17">
    <w:abstractNumId w:val="15"/>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2026"/>
    <w:rsid w:val="00026DC8"/>
    <w:rsid w:val="00031C10"/>
    <w:rsid w:val="00040660"/>
    <w:rsid w:val="00046B91"/>
    <w:rsid w:val="00047B8D"/>
    <w:rsid w:val="000514DF"/>
    <w:rsid w:val="00057D83"/>
    <w:rsid w:val="000604A9"/>
    <w:rsid w:val="000708C0"/>
    <w:rsid w:val="00073895"/>
    <w:rsid w:val="00075E25"/>
    <w:rsid w:val="000772EB"/>
    <w:rsid w:val="000803AA"/>
    <w:rsid w:val="000819E7"/>
    <w:rsid w:val="00082899"/>
    <w:rsid w:val="00083780"/>
    <w:rsid w:val="00083F59"/>
    <w:rsid w:val="00084200"/>
    <w:rsid w:val="0008646B"/>
    <w:rsid w:val="00086B62"/>
    <w:rsid w:val="00095B91"/>
    <w:rsid w:val="000966EA"/>
    <w:rsid w:val="000A231E"/>
    <w:rsid w:val="000B4064"/>
    <w:rsid w:val="000B4365"/>
    <w:rsid w:val="000B4F8D"/>
    <w:rsid w:val="000C0E03"/>
    <w:rsid w:val="000C3730"/>
    <w:rsid w:val="000D1762"/>
    <w:rsid w:val="000D3C04"/>
    <w:rsid w:val="000E35F9"/>
    <w:rsid w:val="000E6743"/>
    <w:rsid w:val="000F1116"/>
    <w:rsid w:val="000F2B03"/>
    <w:rsid w:val="00101DCC"/>
    <w:rsid w:val="001067BC"/>
    <w:rsid w:val="00111222"/>
    <w:rsid w:val="0012072F"/>
    <w:rsid w:val="00124FC2"/>
    <w:rsid w:val="00135021"/>
    <w:rsid w:val="001420A0"/>
    <w:rsid w:val="00144E68"/>
    <w:rsid w:val="0015350A"/>
    <w:rsid w:val="00156F5D"/>
    <w:rsid w:val="00163291"/>
    <w:rsid w:val="0016432A"/>
    <w:rsid w:val="00166435"/>
    <w:rsid w:val="00171A4B"/>
    <w:rsid w:val="00171D90"/>
    <w:rsid w:val="001822C2"/>
    <w:rsid w:val="00185097"/>
    <w:rsid w:val="00185D88"/>
    <w:rsid w:val="001875DA"/>
    <w:rsid w:val="00191BD6"/>
    <w:rsid w:val="00191D6A"/>
    <w:rsid w:val="00193F2A"/>
    <w:rsid w:val="001A4CDB"/>
    <w:rsid w:val="001A59ED"/>
    <w:rsid w:val="001B3AA5"/>
    <w:rsid w:val="001B456F"/>
    <w:rsid w:val="001C17AC"/>
    <w:rsid w:val="001C7A8B"/>
    <w:rsid w:val="001D352F"/>
    <w:rsid w:val="001E126C"/>
    <w:rsid w:val="001F02B0"/>
    <w:rsid w:val="001F557C"/>
    <w:rsid w:val="001F6225"/>
    <w:rsid w:val="002014F2"/>
    <w:rsid w:val="00202A0E"/>
    <w:rsid w:val="002035D6"/>
    <w:rsid w:val="00204098"/>
    <w:rsid w:val="0020483B"/>
    <w:rsid w:val="002065A1"/>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525F"/>
    <w:rsid w:val="002D685D"/>
    <w:rsid w:val="002D76ED"/>
    <w:rsid w:val="002E27BA"/>
    <w:rsid w:val="002E2FEF"/>
    <w:rsid w:val="002E5446"/>
    <w:rsid w:val="002E6D6E"/>
    <w:rsid w:val="002E79FE"/>
    <w:rsid w:val="002F06A5"/>
    <w:rsid w:val="002F2FC8"/>
    <w:rsid w:val="002F3C36"/>
    <w:rsid w:val="002F553F"/>
    <w:rsid w:val="002F6DD5"/>
    <w:rsid w:val="00300255"/>
    <w:rsid w:val="00303474"/>
    <w:rsid w:val="0030615C"/>
    <w:rsid w:val="0030672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90C34"/>
    <w:rsid w:val="00390FFB"/>
    <w:rsid w:val="00391FFE"/>
    <w:rsid w:val="003A21AB"/>
    <w:rsid w:val="003A7B87"/>
    <w:rsid w:val="003B30F7"/>
    <w:rsid w:val="003C223A"/>
    <w:rsid w:val="003C6272"/>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630F"/>
    <w:rsid w:val="00457EA7"/>
    <w:rsid w:val="00462AEC"/>
    <w:rsid w:val="0046793B"/>
    <w:rsid w:val="00471DF3"/>
    <w:rsid w:val="00472108"/>
    <w:rsid w:val="004A3884"/>
    <w:rsid w:val="004B2DA3"/>
    <w:rsid w:val="004B40DC"/>
    <w:rsid w:val="004C342D"/>
    <w:rsid w:val="004C5272"/>
    <w:rsid w:val="004C6040"/>
    <w:rsid w:val="004C6FA7"/>
    <w:rsid w:val="004D0429"/>
    <w:rsid w:val="004D645C"/>
    <w:rsid w:val="004E3687"/>
    <w:rsid w:val="004E5783"/>
    <w:rsid w:val="004F40BA"/>
    <w:rsid w:val="004F462D"/>
    <w:rsid w:val="004F4DF0"/>
    <w:rsid w:val="004F689F"/>
    <w:rsid w:val="004F7730"/>
    <w:rsid w:val="0050325A"/>
    <w:rsid w:val="00503949"/>
    <w:rsid w:val="00506340"/>
    <w:rsid w:val="005102A4"/>
    <w:rsid w:val="005102C1"/>
    <w:rsid w:val="005118AD"/>
    <w:rsid w:val="00513835"/>
    <w:rsid w:val="00522E19"/>
    <w:rsid w:val="00526A04"/>
    <w:rsid w:val="005272D7"/>
    <w:rsid w:val="00533318"/>
    <w:rsid w:val="00536CB7"/>
    <w:rsid w:val="00552A67"/>
    <w:rsid w:val="00554EDD"/>
    <w:rsid w:val="00564A18"/>
    <w:rsid w:val="00565514"/>
    <w:rsid w:val="005655FD"/>
    <w:rsid w:val="00565BCF"/>
    <w:rsid w:val="00567DE6"/>
    <w:rsid w:val="00572435"/>
    <w:rsid w:val="00573143"/>
    <w:rsid w:val="00586FB5"/>
    <w:rsid w:val="00590FDF"/>
    <w:rsid w:val="00591F92"/>
    <w:rsid w:val="005A5682"/>
    <w:rsid w:val="005A577B"/>
    <w:rsid w:val="005A6CB6"/>
    <w:rsid w:val="005A7468"/>
    <w:rsid w:val="005B0586"/>
    <w:rsid w:val="005B2268"/>
    <w:rsid w:val="005B5537"/>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19BB"/>
    <w:rsid w:val="0061525F"/>
    <w:rsid w:val="00630D02"/>
    <w:rsid w:val="00632A2D"/>
    <w:rsid w:val="00634694"/>
    <w:rsid w:val="00645A34"/>
    <w:rsid w:val="00651782"/>
    <w:rsid w:val="00653FB6"/>
    <w:rsid w:val="0065530C"/>
    <w:rsid w:val="006566FF"/>
    <w:rsid w:val="00660183"/>
    <w:rsid w:val="00661217"/>
    <w:rsid w:val="00662991"/>
    <w:rsid w:val="006635FD"/>
    <w:rsid w:val="006664EE"/>
    <w:rsid w:val="00666DD1"/>
    <w:rsid w:val="006677B6"/>
    <w:rsid w:val="006750FC"/>
    <w:rsid w:val="00676DD3"/>
    <w:rsid w:val="00681248"/>
    <w:rsid w:val="006840C1"/>
    <w:rsid w:val="0068443F"/>
    <w:rsid w:val="00693A0D"/>
    <w:rsid w:val="006946FE"/>
    <w:rsid w:val="006972FB"/>
    <w:rsid w:val="006B0A0C"/>
    <w:rsid w:val="006B34A8"/>
    <w:rsid w:val="006B4611"/>
    <w:rsid w:val="006C27DF"/>
    <w:rsid w:val="006C2C8E"/>
    <w:rsid w:val="006C64FE"/>
    <w:rsid w:val="006D0A71"/>
    <w:rsid w:val="006D31C9"/>
    <w:rsid w:val="006D4966"/>
    <w:rsid w:val="006D62AE"/>
    <w:rsid w:val="006D7781"/>
    <w:rsid w:val="006E0494"/>
    <w:rsid w:val="00705253"/>
    <w:rsid w:val="007075DC"/>
    <w:rsid w:val="00711999"/>
    <w:rsid w:val="00713758"/>
    <w:rsid w:val="00716612"/>
    <w:rsid w:val="00731BD7"/>
    <w:rsid w:val="00734766"/>
    <w:rsid w:val="00737036"/>
    <w:rsid w:val="00737973"/>
    <w:rsid w:val="00742094"/>
    <w:rsid w:val="007431EB"/>
    <w:rsid w:val="00744117"/>
    <w:rsid w:val="0074607E"/>
    <w:rsid w:val="00754B1F"/>
    <w:rsid w:val="00755343"/>
    <w:rsid w:val="00764DFA"/>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C64A8"/>
    <w:rsid w:val="007D3444"/>
    <w:rsid w:val="007D3DBB"/>
    <w:rsid w:val="007D5E78"/>
    <w:rsid w:val="007E7354"/>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079A"/>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2C48"/>
    <w:rsid w:val="008B2D4D"/>
    <w:rsid w:val="008B5414"/>
    <w:rsid w:val="008B56CC"/>
    <w:rsid w:val="008C315B"/>
    <w:rsid w:val="008D1C32"/>
    <w:rsid w:val="008D556C"/>
    <w:rsid w:val="008E0ACA"/>
    <w:rsid w:val="008E1099"/>
    <w:rsid w:val="008E1DBB"/>
    <w:rsid w:val="008E2621"/>
    <w:rsid w:val="008F0EDF"/>
    <w:rsid w:val="008F66C8"/>
    <w:rsid w:val="008F75E3"/>
    <w:rsid w:val="00906105"/>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977"/>
    <w:rsid w:val="00981C04"/>
    <w:rsid w:val="00990181"/>
    <w:rsid w:val="00992E02"/>
    <w:rsid w:val="0099427C"/>
    <w:rsid w:val="00995A76"/>
    <w:rsid w:val="009A04EE"/>
    <w:rsid w:val="009B1A2D"/>
    <w:rsid w:val="009B475C"/>
    <w:rsid w:val="009B6866"/>
    <w:rsid w:val="009B7F71"/>
    <w:rsid w:val="009C0F3C"/>
    <w:rsid w:val="009C2005"/>
    <w:rsid w:val="009C5D57"/>
    <w:rsid w:val="009D54A1"/>
    <w:rsid w:val="009D76CC"/>
    <w:rsid w:val="009E1281"/>
    <w:rsid w:val="009F0C0A"/>
    <w:rsid w:val="009F1F7F"/>
    <w:rsid w:val="009F4322"/>
    <w:rsid w:val="00A06B44"/>
    <w:rsid w:val="00A14489"/>
    <w:rsid w:val="00A15362"/>
    <w:rsid w:val="00A171FD"/>
    <w:rsid w:val="00A209BB"/>
    <w:rsid w:val="00A22EAB"/>
    <w:rsid w:val="00A2651D"/>
    <w:rsid w:val="00A30BBA"/>
    <w:rsid w:val="00A32606"/>
    <w:rsid w:val="00A32B6C"/>
    <w:rsid w:val="00A4163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1E0C"/>
    <w:rsid w:val="00A92456"/>
    <w:rsid w:val="00A937C9"/>
    <w:rsid w:val="00A95E71"/>
    <w:rsid w:val="00AA5094"/>
    <w:rsid w:val="00AA66A0"/>
    <w:rsid w:val="00AA6C1A"/>
    <w:rsid w:val="00AA7592"/>
    <w:rsid w:val="00AB0E82"/>
    <w:rsid w:val="00AB46D6"/>
    <w:rsid w:val="00AB6E38"/>
    <w:rsid w:val="00AC37E5"/>
    <w:rsid w:val="00AC5F98"/>
    <w:rsid w:val="00AD0729"/>
    <w:rsid w:val="00AD4E6F"/>
    <w:rsid w:val="00AD76B6"/>
    <w:rsid w:val="00AE0ECE"/>
    <w:rsid w:val="00AF5526"/>
    <w:rsid w:val="00AF5659"/>
    <w:rsid w:val="00AF64D0"/>
    <w:rsid w:val="00B016FB"/>
    <w:rsid w:val="00B03BEF"/>
    <w:rsid w:val="00B06A21"/>
    <w:rsid w:val="00B07B62"/>
    <w:rsid w:val="00B11640"/>
    <w:rsid w:val="00B137F2"/>
    <w:rsid w:val="00B304FC"/>
    <w:rsid w:val="00B32A35"/>
    <w:rsid w:val="00B4215F"/>
    <w:rsid w:val="00B425C5"/>
    <w:rsid w:val="00B4648A"/>
    <w:rsid w:val="00B553BB"/>
    <w:rsid w:val="00B55731"/>
    <w:rsid w:val="00B5617C"/>
    <w:rsid w:val="00B677C9"/>
    <w:rsid w:val="00B71ABD"/>
    <w:rsid w:val="00B756C5"/>
    <w:rsid w:val="00B75732"/>
    <w:rsid w:val="00B7768A"/>
    <w:rsid w:val="00B845BE"/>
    <w:rsid w:val="00B95868"/>
    <w:rsid w:val="00B9617D"/>
    <w:rsid w:val="00B973B8"/>
    <w:rsid w:val="00BA25DF"/>
    <w:rsid w:val="00BC6742"/>
    <w:rsid w:val="00BC7876"/>
    <w:rsid w:val="00BD4280"/>
    <w:rsid w:val="00BD5330"/>
    <w:rsid w:val="00BD7B69"/>
    <w:rsid w:val="00BE1875"/>
    <w:rsid w:val="00BE2F43"/>
    <w:rsid w:val="00BE7C91"/>
    <w:rsid w:val="00BF1DEE"/>
    <w:rsid w:val="00BF2575"/>
    <w:rsid w:val="00BF54E8"/>
    <w:rsid w:val="00C01204"/>
    <w:rsid w:val="00C02054"/>
    <w:rsid w:val="00C03107"/>
    <w:rsid w:val="00C13A99"/>
    <w:rsid w:val="00C20E6F"/>
    <w:rsid w:val="00C215C4"/>
    <w:rsid w:val="00C300AC"/>
    <w:rsid w:val="00C31534"/>
    <w:rsid w:val="00C33553"/>
    <w:rsid w:val="00C43549"/>
    <w:rsid w:val="00C445A8"/>
    <w:rsid w:val="00C450E5"/>
    <w:rsid w:val="00C46AE4"/>
    <w:rsid w:val="00C520F7"/>
    <w:rsid w:val="00C54129"/>
    <w:rsid w:val="00C65A2B"/>
    <w:rsid w:val="00C7373C"/>
    <w:rsid w:val="00C85285"/>
    <w:rsid w:val="00C87831"/>
    <w:rsid w:val="00C90A9A"/>
    <w:rsid w:val="00C93590"/>
    <w:rsid w:val="00C937EE"/>
    <w:rsid w:val="00CA3399"/>
    <w:rsid w:val="00CA5452"/>
    <w:rsid w:val="00CA66AD"/>
    <w:rsid w:val="00CA76A9"/>
    <w:rsid w:val="00CB07F7"/>
    <w:rsid w:val="00CB490C"/>
    <w:rsid w:val="00CC0700"/>
    <w:rsid w:val="00CC2CAF"/>
    <w:rsid w:val="00CE015C"/>
    <w:rsid w:val="00CE1FD0"/>
    <w:rsid w:val="00CE3AAA"/>
    <w:rsid w:val="00CE61BA"/>
    <w:rsid w:val="00CE75B3"/>
    <w:rsid w:val="00CF2089"/>
    <w:rsid w:val="00CF3776"/>
    <w:rsid w:val="00CF39E9"/>
    <w:rsid w:val="00CF5756"/>
    <w:rsid w:val="00D069A9"/>
    <w:rsid w:val="00D07F2B"/>
    <w:rsid w:val="00D15DF6"/>
    <w:rsid w:val="00D16119"/>
    <w:rsid w:val="00D20802"/>
    <w:rsid w:val="00D20D39"/>
    <w:rsid w:val="00D21C92"/>
    <w:rsid w:val="00D23322"/>
    <w:rsid w:val="00D23E8A"/>
    <w:rsid w:val="00D261EE"/>
    <w:rsid w:val="00D33147"/>
    <w:rsid w:val="00D33BC3"/>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4592"/>
    <w:rsid w:val="00DE76B6"/>
    <w:rsid w:val="00DF0C1B"/>
    <w:rsid w:val="00DF11B6"/>
    <w:rsid w:val="00DF16F3"/>
    <w:rsid w:val="00DF6113"/>
    <w:rsid w:val="00E01399"/>
    <w:rsid w:val="00E05177"/>
    <w:rsid w:val="00E16DD2"/>
    <w:rsid w:val="00E274BC"/>
    <w:rsid w:val="00E278D9"/>
    <w:rsid w:val="00E3006A"/>
    <w:rsid w:val="00E30104"/>
    <w:rsid w:val="00E33ED8"/>
    <w:rsid w:val="00E41DBC"/>
    <w:rsid w:val="00E51C2B"/>
    <w:rsid w:val="00E571D9"/>
    <w:rsid w:val="00E57248"/>
    <w:rsid w:val="00E61048"/>
    <w:rsid w:val="00E64DA3"/>
    <w:rsid w:val="00E7309D"/>
    <w:rsid w:val="00E8175A"/>
    <w:rsid w:val="00E85A77"/>
    <w:rsid w:val="00E869DE"/>
    <w:rsid w:val="00E92615"/>
    <w:rsid w:val="00E9302D"/>
    <w:rsid w:val="00E9476D"/>
    <w:rsid w:val="00E9621B"/>
    <w:rsid w:val="00EA7959"/>
    <w:rsid w:val="00EB17B2"/>
    <w:rsid w:val="00EB37D0"/>
    <w:rsid w:val="00EC06C4"/>
    <w:rsid w:val="00EC46E1"/>
    <w:rsid w:val="00EC6C9D"/>
    <w:rsid w:val="00EC7D46"/>
    <w:rsid w:val="00ED0B83"/>
    <w:rsid w:val="00ED2075"/>
    <w:rsid w:val="00EE2B5F"/>
    <w:rsid w:val="00EE520E"/>
    <w:rsid w:val="00EF0DDC"/>
    <w:rsid w:val="00EF2496"/>
    <w:rsid w:val="00EF3988"/>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5662C"/>
    <w:rsid w:val="00F61314"/>
    <w:rsid w:val="00F644EE"/>
    <w:rsid w:val="00F6799D"/>
    <w:rsid w:val="00F708E8"/>
    <w:rsid w:val="00F7505F"/>
    <w:rsid w:val="00F81B19"/>
    <w:rsid w:val="00F842E2"/>
    <w:rsid w:val="00F94C7B"/>
    <w:rsid w:val="00F961FA"/>
    <w:rsid w:val="00F971CE"/>
    <w:rsid w:val="00FA0A38"/>
    <w:rsid w:val="00FA12DE"/>
    <w:rsid w:val="00FA2ABF"/>
    <w:rsid w:val="00FA35F9"/>
    <w:rsid w:val="00FA3A80"/>
    <w:rsid w:val="00FB5CA8"/>
    <w:rsid w:val="00FB7CAF"/>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B"/>
    <w:rPr>
      <w:rFonts w:ascii="PMingLiU" w:hAnsi="PMingLiU" w:cs="PMingLiU"/>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Microsoft JhengHei" w:hAnsi="Microsoft JhengHei"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b/>
      <w:color w:val="70AD47"/>
      <w:sz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MingLiU" w:eastAsia="Times New Roman" w:hAnsi="MingLiU"/>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Times New Roman" w:hAnsi="Calibri Light"/>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MingLiU" w:eastAsia="Times New Roman" w:hAnsi="MingLiU"/>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MingLiU" w:eastAsia="Times New Roman" w:hAnsi="MingLiU"/>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 w:type="character" w:styleId="Strong">
    <w:name w:val="Strong"/>
    <w:basedOn w:val="DefaultParagraphFont"/>
    <w:uiPriority w:val="99"/>
    <w:qFormat/>
    <w:rsid w:val="00676DD3"/>
    <w:rPr>
      <w:rFonts w:cs="Times New Roman"/>
      <w:b/>
      <w:bCs/>
    </w:rPr>
  </w:style>
</w:styles>
</file>

<file path=word/webSettings.xml><?xml version="1.0" encoding="utf-8"?>
<w:webSettings xmlns:r="http://schemas.openxmlformats.org/officeDocument/2006/relationships" xmlns:w="http://schemas.openxmlformats.org/wordprocessingml/2006/main">
  <w:divs>
    <w:div w:id="1067536267">
      <w:marLeft w:val="0"/>
      <w:marRight w:val="0"/>
      <w:marTop w:val="0"/>
      <w:marBottom w:val="0"/>
      <w:divBdr>
        <w:top w:val="none" w:sz="0" w:space="0" w:color="auto"/>
        <w:left w:val="none" w:sz="0" w:space="0" w:color="auto"/>
        <w:bottom w:val="none" w:sz="0" w:space="0" w:color="auto"/>
        <w:right w:val="none" w:sz="0" w:space="0" w:color="auto"/>
      </w:divBdr>
    </w:div>
    <w:div w:id="1067536268">
      <w:marLeft w:val="0"/>
      <w:marRight w:val="0"/>
      <w:marTop w:val="0"/>
      <w:marBottom w:val="0"/>
      <w:divBdr>
        <w:top w:val="none" w:sz="0" w:space="0" w:color="auto"/>
        <w:left w:val="none" w:sz="0" w:space="0" w:color="auto"/>
        <w:bottom w:val="none" w:sz="0" w:space="0" w:color="auto"/>
        <w:right w:val="none" w:sz="0" w:space="0" w:color="auto"/>
      </w:divBdr>
    </w:div>
    <w:div w:id="1067536269">
      <w:marLeft w:val="0"/>
      <w:marRight w:val="0"/>
      <w:marTop w:val="0"/>
      <w:marBottom w:val="0"/>
      <w:divBdr>
        <w:top w:val="none" w:sz="0" w:space="0" w:color="auto"/>
        <w:left w:val="none" w:sz="0" w:space="0" w:color="auto"/>
        <w:bottom w:val="none" w:sz="0" w:space="0" w:color="auto"/>
        <w:right w:val="none" w:sz="0" w:space="0" w:color="auto"/>
      </w:divBdr>
    </w:div>
    <w:div w:id="1067536271">
      <w:marLeft w:val="0"/>
      <w:marRight w:val="0"/>
      <w:marTop w:val="0"/>
      <w:marBottom w:val="0"/>
      <w:divBdr>
        <w:top w:val="none" w:sz="0" w:space="0" w:color="auto"/>
        <w:left w:val="none" w:sz="0" w:space="0" w:color="auto"/>
        <w:bottom w:val="none" w:sz="0" w:space="0" w:color="auto"/>
        <w:right w:val="none" w:sz="0" w:space="0" w:color="auto"/>
      </w:divBdr>
    </w:div>
    <w:div w:id="1067536272">
      <w:marLeft w:val="0"/>
      <w:marRight w:val="0"/>
      <w:marTop w:val="0"/>
      <w:marBottom w:val="0"/>
      <w:divBdr>
        <w:top w:val="none" w:sz="0" w:space="0" w:color="auto"/>
        <w:left w:val="none" w:sz="0" w:space="0" w:color="auto"/>
        <w:bottom w:val="none" w:sz="0" w:space="0" w:color="auto"/>
        <w:right w:val="none" w:sz="0" w:space="0" w:color="auto"/>
      </w:divBdr>
    </w:div>
    <w:div w:id="1067536273">
      <w:marLeft w:val="0"/>
      <w:marRight w:val="0"/>
      <w:marTop w:val="0"/>
      <w:marBottom w:val="0"/>
      <w:divBdr>
        <w:top w:val="none" w:sz="0" w:space="0" w:color="auto"/>
        <w:left w:val="none" w:sz="0" w:space="0" w:color="auto"/>
        <w:bottom w:val="none" w:sz="0" w:space="0" w:color="auto"/>
        <w:right w:val="none" w:sz="0" w:space="0" w:color="auto"/>
      </w:divBdr>
    </w:div>
    <w:div w:id="1067536274">
      <w:marLeft w:val="0"/>
      <w:marRight w:val="0"/>
      <w:marTop w:val="0"/>
      <w:marBottom w:val="0"/>
      <w:divBdr>
        <w:top w:val="none" w:sz="0" w:space="0" w:color="auto"/>
        <w:left w:val="none" w:sz="0" w:space="0" w:color="auto"/>
        <w:bottom w:val="none" w:sz="0" w:space="0" w:color="auto"/>
        <w:right w:val="none" w:sz="0" w:space="0" w:color="auto"/>
      </w:divBdr>
    </w:div>
    <w:div w:id="1067536275">
      <w:marLeft w:val="0"/>
      <w:marRight w:val="0"/>
      <w:marTop w:val="0"/>
      <w:marBottom w:val="0"/>
      <w:divBdr>
        <w:top w:val="none" w:sz="0" w:space="0" w:color="auto"/>
        <w:left w:val="none" w:sz="0" w:space="0" w:color="auto"/>
        <w:bottom w:val="none" w:sz="0" w:space="0" w:color="auto"/>
        <w:right w:val="none" w:sz="0" w:space="0" w:color="auto"/>
      </w:divBdr>
    </w:div>
    <w:div w:id="1067536276">
      <w:marLeft w:val="0"/>
      <w:marRight w:val="0"/>
      <w:marTop w:val="0"/>
      <w:marBottom w:val="0"/>
      <w:divBdr>
        <w:top w:val="none" w:sz="0" w:space="0" w:color="auto"/>
        <w:left w:val="none" w:sz="0" w:space="0" w:color="auto"/>
        <w:bottom w:val="none" w:sz="0" w:space="0" w:color="auto"/>
        <w:right w:val="none" w:sz="0" w:space="0" w:color="auto"/>
      </w:divBdr>
    </w:div>
    <w:div w:id="1067536277">
      <w:marLeft w:val="0"/>
      <w:marRight w:val="0"/>
      <w:marTop w:val="0"/>
      <w:marBottom w:val="0"/>
      <w:divBdr>
        <w:top w:val="none" w:sz="0" w:space="0" w:color="auto"/>
        <w:left w:val="none" w:sz="0" w:space="0" w:color="auto"/>
        <w:bottom w:val="none" w:sz="0" w:space="0" w:color="auto"/>
        <w:right w:val="none" w:sz="0" w:space="0" w:color="auto"/>
      </w:divBdr>
    </w:div>
    <w:div w:id="1067536278">
      <w:marLeft w:val="0"/>
      <w:marRight w:val="0"/>
      <w:marTop w:val="0"/>
      <w:marBottom w:val="0"/>
      <w:divBdr>
        <w:top w:val="none" w:sz="0" w:space="0" w:color="auto"/>
        <w:left w:val="none" w:sz="0" w:space="0" w:color="auto"/>
        <w:bottom w:val="none" w:sz="0" w:space="0" w:color="auto"/>
        <w:right w:val="none" w:sz="0" w:space="0" w:color="auto"/>
      </w:divBdr>
    </w:div>
    <w:div w:id="1067536279">
      <w:marLeft w:val="0"/>
      <w:marRight w:val="0"/>
      <w:marTop w:val="0"/>
      <w:marBottom w:val="0"/>
      <w:divBdr>
        <w:top w:val="none" w:sz="0" w:space="0" w:color="auto"/>
        <w:left w:val="none" w:sz="0" w:space="0" w:color="auto"/>
        <w:bottom w:val="none" w:sz="0" w:space="0" w:color="auto"/>
        <w:right w:val="none" w:sz="0" w:space="0" w:color="auto"/>
      </w:divBdr>
    </w:div>
    <w:div w:id="1067536280">
      <w:marLeft w:val="0"/>
      <w:marRight w:val="0"/>
      <w:marTop w:val="0"/>
      <w:marBottom w:val="0"/>
      <w:divBdr>
        <w:top w:val="none" w:sz="0" w:space="0" w:color="auto"/>
        <w:left w:val="none" w:sz="0" w:space="0" w:color="auto"/>
        <w:bottom w:val="none" w:sz="0" w:space="0" w:color="auto"/>
        <w:right w:val="none" w:sz="0" w:space="0" w:color="auto"/>
      </w:divBdr>
    </w:div>
    <w:div w:id="1067536281">
      <w:marLeft w:val="0"/>
      <w:marRight w:val="0"/>
      <w:marTop w:val="0"/>
      <w:marBottom w:val="0"/>
      <w:divBdr>
        <w:top w:val="none" w:sz="0" w:space="0" w:color="auto"/>
        <w:left w:val="none" w:sz="0" w:space="0" w:color="auto"/>
        <w:bottom w:val="none" w:sz="0" w:space="0" w:color="auto"/>
        <w:right w:val="none" w:sz="0" w:space="0" w:color="auto"/>
      </w:divBdr>
    </w:div>
    <w:div w:id="1067536282">
      <w:marLeft w:val="0"/>
      <w:marRight w:val="0"/>
      <w:marTop w:val="0"/>
      <w:marBottom w:val="0"/>
      <w:divBdr>
        <w:top w:val="none" w:sz="0" w:space="0" w:color="auto"/>
        <w:left w:val="none" w:sz="0" w:space="0" w:color="auto"/>
        <w:bottom w:val="none" w:sz="0" w:space="0" w:color="auto"/>
        <w:right w:val="none" w:sz="0" w:space="0" w:color="auto"/>
      </w:divBdr>
    </w:div>
    <w:div w:id="1067536283">
      <w:marLeft w:val="0"/>
      <w:marRight w:val="0"/>
      <w:marTop w:val="0"/>
      <w:marBottom w:val="0"/>
      <w:divBdr>
        <w:top w:val="none" w:sz="0" w:space="0" w:color="auto"/>
        <w:left w:val="none" w:sz="0" w:space="0" w:color="auto"/>
        <w:bottom w:val="none" w:sz="0" w:space="0" w:color="auto"/>
        <w:right w:val="none" w:sz="0" w:space="0" w:color="auto"/>
      </w:divBdr>
    </w:div>
    <w:div w:id="1067536284">
      <w:marLeft w:val="0"/>
      <w:marRight w:val="0"/>
      <w:marTop w:val="0"/>
      <w:marBottom w:val="0"/>
      <w:divBdr>
        <w:top w:val="none" w:sz="0" w:space="0" w:color="auto"/>
        <w:left w:val="none" w:sz="0" w:space="0" w:color="auto"/>
        <w:bottom w:val="none" w:sz="0" w:space="0" w:color="auto"/>
        <w:right w:val="none" w:sz="0" w:space="0" w:color="auto"/>
      </w:divBdr>
    </w:div>
    <w:div w:id="1067536285">
      <w:marLeft w:val="0"/>
      <w:marRight w:val="0"/>
      <w:marTop w:val="0"/>
      <w:marBottom w:val="0"/>
      <w:divBdr>
        <w:top w:val="none" w:sz="0" w:space="0" w:color="auto"/>
        <w:left w:val="none" w:sz="0" w:space="0" w:color="auto"/>
        <w:bottom w:val="none" w:sz="0" w:space="0" w:color="auto"/>
        <w:right w:val="none" w:sz="0" w:space="0" w:color="auto"/>
      </w:divBdr>
    </w:div>
    <w:div w:id="1067536287">
      <w:marLeft w:val="0"/>
      <w:marRight w:val="0"/>
      <w:marTop w:val="0"/>
      <w:marBottom w:val="0"/>
      <w:divBdr>
        <w:top w:val="none" w:sz="0" w:space="0" w:color="auto"/>
        <w:left w:val="none" w:sz="0" w:space="0" w:color="auto"/>
        <w:bottom w:val="none" w:sz="0" w:space="0" w:color="auto"/>
        <w:right w:val="none" w:sz="0" w:space="0" w:color="auto"/>
      </w:divBdr>
    </w:div>
    <w:div w:id="1067536288">
      <w:marLeft w:val="0"/>
      <w:marRight w:val="0"/>
      <w:marTop w:val="0"/>
      <w:marBottom w:val="0"/>
      <w:divBdr>
        <w:top w:val="none" w:sz="0" w:space="0" w:color="auto"/>
        <w:left w:val="none" w:sz="0" w:space="0" w:color="auto"/>
        <w:bottom w:val="none" w:sz="0" w:space="0" w:color="auto"/>
        <w:right w:val="none" w:sz="0" w:space="0" w:color="auto"/>
      </w:divBdr>
    </w:div>
    <w:div w:id="1067536289">
      <w:marLeft w:val="0"/>
      <w:marRight w:val="0"/>
      <w:marTop w:val="0"/>
      <w:marBottom w:val="0"/>
      <w:divBdr>
        <w:top w:val="none" w:sz="0" w:space="0" w:color="auto"/>
        <w:left w:val="none" w:sz="0" w:space="0" w:color="auto"/>
        <w:bottom w:val="none" w:sz="0" w:space="0" w:color="auto"/>
        <w:right w:val="none" w:sz="0" w:space="0" w:color="auto"/>
      </w:divBdr>
    </w:div>
    <w:div w:id="1067536290">
      <w:marLeft w:val="0"/>
      <w:marRight w:val="0"/>
      <w:marTop w:val="0"/>
      <w:marBottom w:val="0"/>
      <w:divBdr>
        <w:top w:val="none" w:sz="0" w:space="0" w:color="auto"/>
        <w:left w:val="none" w:sz="0" w:space="0" w:color="auto"/>
        <w:bottom w:val="none" w:sz="0" w:space="0" w:color="auto"/>
        <w:right w:val="none" w:sz="0" w:space="0" w:color="auto"/>
      </w:divBdr>
    </w:div>
    <w:div w:id="1067536291">
      <w:marLeft w:val="0"/>
      <w:marRight w:val="0"/>
      <w:marTop w:val="0"/>
      <w:marBottom w:val="0"/>
      <w:divBdr>
        <w:top w:val="none" w:sz="0" w:space="0" w:color="auto"/>
        <w:left w:val="none" w:sz="0" w:space="0" w:color="auto"/>
        <w:bottom w:val="none" w:sz="0" w:space="0" w:color="auto"/>
        <w:right w:val="none" w:sz="0" w:space="0" w:color="auto"/>
      </w:divBdr>
    </w:div>
    <w:div w:id="1067536294">
      <w:marLeft w:val="0"/>
      <w:marRight w:val="0"/>
      <w:marTop w:val="0"/>
      <w:marBottom w:val="0"/>
      <w:divBdr>
        <w:top w:val="none" w:sz="0" w:space="0" w:color="auto"/>
        <w:left w:val="none" w:sz="0" w:space="0" w:color="auto"/>
        <w:bottom w:val="none" w:sz="0" w:space="0" w:color="auto"/>
        <w:right w:val="none" w:sz="0" w:space="0" w:color="auto"/>
      </w:divBdr>
    </w:div>
    <w:div w:id="1067536295">
      <w:marLeft w:val="0"/>
      <w:marRight w:val="0"/>
      <w:marTop w:val="0"/>
      <w:marBottom w:val="0"/>
      <w:divBdr>
        <w:top w:val="none" w:sz="0" w:space="0" w:color="auto"/>
        <w:left w:val="none" w:sz="0" w:space="0" w:color="auto"/>
        <w:bottom w:val="none" w:sz="0" w:space="0" w:color="auto"/>
        <w:right w:val="none" w:sz="0" w:space="0" w:color="auto"/>
      </w:divBdr>
    </w:div>
    <w:div w:id="1067536296">
      <w:marLeft w:val="0"/>
      <w:marRight w:val="0"/>
      <w:marTop w:val="0"/>
      <w:marBottom w:val="0"/>
      <w:divBdr>
        <w:top w:val="none" w:sz="0" w:space="0" w:color="auto"/>
        <w:left w:val="none" w:sz="0" w:space="0" w:color="auto"/>
        <w:bottom w:val="none" w:sz="0" w:space="0" w:color="auto"/>
        <w:right w:val="none" w:sz="0" w:space="0" w:color="auto"/>
      </w:divBdr>
    </w:div>
    <w:div w:id="1067536297">
      <w:marLeft w:val="0"/>
      <w:marRight w:val="0"/>
      <w:marTop w:val="0"/>
      <w:marBottom w:val="0"/>
      <w:divBdr>
        <w:top w:val="none" w:sz="0" w:space="0" w:color="auto"/>
        <w:left w:val="none" w:sz="0" w:space="0" w:color="auto"/>
        <w:bottom w:val="none" w:sz="0" w:space="0" w:color="auto"/>
        <w:right w:val="none" w:sz="0" w:space="0" w:color="auto"/>
      </w:divBdr>
    </w:div>
    <w:div w:id="1067536298">
      <w:marLeft w:val="0"/>
      <w:marRight w:val="0"/>
      <w:marTop w:val="0"/>
      <w:marBottom w:val="0"/>
      <w:divBdr>
        <w:top w:val="none" w:sz="0" w:space="0" w:color="auto"/>
        <w:left w:val="none" w:sz="0" w:space="0" w:color="auto"/>
        <w:bottom w:val="none" w:sz="0" w:space="0" w:color="auto"/>
        <w:right w:val="none" w:sz="0" w:space="0" w:color="auto"/>
      </w:divBdr>
    </w:div>
    <w:div w:id="1067536300">
      <w:marLeft w:val="0"/>
      <w:marRight w:val="0"/>
      <w:marTop w:val="0"/>
      <w:marBottom w:val="0"/>
      <w:divBdr>
        <w:top w:val="none" w:sz="0" w:space="0" w:color="auto"/>
        <w:left w:val="none" w:sz="0" w:space="0" w:color="auto"/>
        <w:bottom w:val="none" w:sz="0" w:space="0" w:color="auto"/>
        <w:right w:val="none" w:sz="0" w:space="0" w:color="auto"/>
      </w:divBdr>
    </w:div>
    <w:div w:id="1067536301">
      <w:marLeft w:val="0"/>
      <w:marRight w:val="0"/>
      <w:marTop w:val="0"/>
      <w:marBottom w:val="0"/>
      <w:divBdr>
        <w:top w:val="none" w:sz="0" w:space="0" w:color="auto"/>
        <w:left w:val="none" w:sz="0" w:space="0" w:color="auto"/>
        <w:bottom w:val="none" w:sz="0" w:space="0" w:color="auto"/>
        <w:right w:val="none" w:sz="0" w:space="0" w:color="auto"/>
      </w:divBdr>
    </w:div>
    <w:div w:id="1067536302">
      <w:marLeft w:val="0"/>
      <w:marRight w:val="0"/>
      <w:marTop w:val="0"/>
      <w:marBottom w:val="0"/>
      <w:divBdr>
        <w:top w:val="none" w:sz="0" w:space="0" w:color="auto"/>
        <w:left w:val="none" w:sz="0" w:space="0" w:color="auto"/>
        <w:bottom w:val="none" w:sz="0" w:space="0" w:color="auto"/>
        <w:right w:val="none" w:sz="0" w:space="0" w:color="auto"/>
      </w:divBdr>
    </w:div>
    <w:div w:id="1067536303">
      <w:marLeft w:val="0"/>
      <w:marRight w:val="0"/>
      <w:marTop w:val="0"/>
      <w:marBottom w:val="0"/>
      <w:divBdr>
        <w:top w:val="none" w:sz="0" w:space="0" w:color="auto"/>
        <w:left w:val="none" w:sz="0" w:space="0" w:color="auto"/>
        <w:bottom w:val="none" w:sz="0" w:space="0" w:color="auto"/>
        <w:right w:val="none" w:sz="0" w:space="0" w:color="auto"/>
      </w:divBdr>
    </w:div>
    <w:div w:id="1067536305">
      <w:marLeft w:val="0"/>
      <w:marRight w:val="0"/>
      <w:marTop w:val="0"/>
      <w:marBottom w:val="0"/>
      <w:divBdr>
        <w:top w:val="none" w:sz="0" w:space="0" w:color="auto"/>
        <w:left w:val="none" w:sz="0" w:space="0" w:color="auto"/>
        <w:bottom w:val="none" w:sz="0" w:space="0" w:color="auto"/>
        <w:right w:val="none" w:sz="0" w:space="0" w:color="auto"/>
      </w:divBdr>
    </w:div>
    <w:div w:id="1067536306">
      <w:marLeft w:val="0"/>
      <w:marRight w:val="0"/>
      <w:marTop w:val="0"/>
      <w:marBottom w:val="0"/>
      <w:divBdr>
        <w:top w:val="none" w:sz="0" w:space="0" w:color="auto"/>
        <w:left w:val="none" w:sz="0" w:space="0" w:color="auto"/>
        <w:bottom w:val="none" w:sz="0" w:space="0" w:color="auto"/>
        <w:right w:val="none" w:sz="0" w:space="0" w:color="auto"/>
      </w:divBdr>
    </w:div>
    <w:div w:id="1067536307">
      <w:marLeft w:val="0"/>
      <w:marRight w:val="0"/>
      <w:marTop w:val="0"/>
      <w:marBottom w:val="0"/>
      <w:divBdr>
        <w:top w:val="none" w:sz="0" w:space="0" w:color="auto"/>
        <w:left w:val="none" w:sz="0" w:space="0" w:color="auto"/>
        <w:bottom w:val="none" w:sz="0" w:space="0" w:color="auto"/>
        <w:right w:val="none" w:sz="0" w:space="0" w:color="auto"/>
      </w:divBdr>
    </w:div>
    <w:div w:id="1067536308">
      <w:marLeft w:val="0"/>
      <w:marRight w:val="0"/>
      <w:marTop w:val="0"/>
      <w:marBottom w:val="0"/>
      <w:divBdr>
        <w:top w:val="none" w:sz="0" w:space="0" w:color="auto"/>
        <w:left w:val="none" w:sz="0" w:space="0" w:color="auto"/>
        <w:bottom w:val="none" w:sz="0" w:space="0" w:color="auto"/>
        <w:right w:val="none" w:sz="0" w:space="0" w:color="auto"/>
      </w:divBdr>
    </w:div>
    <w:div w:id="1067536309">
      <w:marLeft w:val="0"/>
      <w:marRight w:val="0"/>
      <w:marTop w:val="0"/>
      <w:marBottom w:val="0"/>
      <w:divBdr>
        <w:top w:val="none" w:sz="0" w:space="0" w:color="auto"/>
        <w:left w:val="none" w:sz="0" w:space="0" w:color="auto"/>
        <w:bottom w:val="none" w:sz="0" w:space="0" w:color="auto"/>
        <w:right w:val="none" w:sz="0" w:space="0" w:color="auto"/>
      </w:divBdr>
    </w:div>
    <w:div w:id="1067536310">
      <w:marLeft w:val="0"/>
      <w:marRight w:val="0"/>
      <w:marTop w:val="0"/>
      <w:marBottom w:val="0"/>
      <w:divBdr>
        <w:top w:val="none" w:sz="0" w:space="0" w:color="auto"/>
        <w:left w:val="none" w:sz="0" w:space="0" w:color="auto"/>
        <w:bottom w:val="none" w:sz="0" w:space="0" w:color="auto"/>
        <w:right w:val="none" w:sz="0" w:space="0" w:color="auto"/>
      </w:divBdr>
    </w:div>
    <w:div w:id="1067536311">
      <w:marLeft w:val="0"/>
      <w:marRight w:val="0"/>
      <w:marTop w:val="0"/>
      <w:marBottom w:val="0"/>
      <w:divBdr>
        <w:top w:val="none" w:sz="0" w:space="0" w:color="auto"/>
        <w:left w:val="none" w:sz="0" w:space="0" w:color="auto"/>
        <w:bottom w:val="none" w:sz="0" w:space="0" w:color="auto"/>
        <w:right w:val="none" w:sz="0" w:space="0" w:color="auto"/>
      </w:divBdr>
    </w:div>
    <w:div w:id="1067536312">
      <w:marLeft w:val="0"/>
      <w:marRight w:val="0"/>
      <w:marTop w:val="0"/>
      <w:marBottom w:val="0"/>
      <w:divBdr>
        <w:top w:val="none" w:sz="0" w:space="0" w:color="auto"/>
        <w:left w:val="none" w:sz="0" w:space="0" w:color="auto"/>
        <w:bottom w:val="none" w:sz="0" w:space="0" w:color="auto"/>
        <w:right w:val="none" w:sz="0" w:space="0" w:color="auto"/>
      </w:divBdr>
    </w:div>
    <w:div w:id="1067536313">
      <w:marLeft w:val="0"/>
      <w:marRight w:val="0"/>
      <w:marTop w:val="0"/>
      <w:marBottom w:val="0"/>
      <w:divBdr>
        <w:top w:val="none" w:sz="0" w:space="0" w:color="auto"/>
        <w:left w:val="none" w:sz="0" w:space="0" w:color="auto"/>
        <w:bottom w:val="none" w:sz="0" w:space="0" w:color="auto"/>
        <w:right w:val="none" w:sz="0" w:space="0" w:color="auto"/>
      </w:divBdr>
    </w:div>
    <w:div w:id="1067536314">
      <w:marLeft w:val="0"/>
      <w:marRight w:val="0"/>
      <w:marTop w:val="0"/>
      <w:marBottom w:val="0"/>
      <w:divBdr>
        <w:top w:val="none" w:sz="0" w:space="0" w:color="auto"/>
        <w:left w:val="none" w:sz="0" w:space="0" w:color="auto"/>
        <w:bottom w:val="none" w:sz="0" w:space="0" w:color="auto"/>
        <w:right w:val="none" w:sz="0" w:space="0" w:color="auto"/>
      </w:divBdr>
    </w:div>
    <w:div w:id="1067536315">
      <w:marLeft w:val="0"/>
      <w:marRight w:val="0"/>
      <w:marTop w:val="0"/>
      <w:marBottom w:val="0"/>
      <w:divBdr>
        <w:top w:val="none" w:sz="0" w:space="0" w:color="auto"/>
        <w:left w:val="none" w:sz="0" w:space="0" w:color="auto"/>
        <w:bottom w:val="none" w:sz="0" w:space="0" w:color="auto"/>
        <w:right w:val="none" w:sz="0" w:space="0" w:color="auto"/>
      </w:divBdr>
    </w:div>
    <w:div w:id="1067536316">
      <w:marLeft w:val="0"/>
      <w:marRight w:val="0"/>
      <w:marTop w:val="0"/>
      <w:marBottom w:val="0"/>
      <w:divBdr>
        <w:top w:val="none" w:sz="0" w:space="0" w:color="auto"/>
        <w:left w:val="none" w:sz="0" w:space="0" w:color="auto"/>
        <w:bottom w:val="none" w:sz="0" w:space="0" w:color="auto"/>
        <w:right w:val="none" w:sz="0" w:space="0" w:color="auto"/>
      </w:divBdr>
    </w:div>
    <w:div w:id="1067536317">
      <w:marLeft w:val="0"/>
      <w:marRight w:val="0"/>
      <w:marTop w:val="0"/>
      <w:marBottom w:val="0"/>
      <w:divBdr>
        <w:top w:val="none" w:sz="0" w:space="0" w:color="auto"/>
        <w:left w:val="none" w:sz="0" w:space="0" w:color="auto"/>
        <w:bottom w:val="none" w:sz="0" w:space="0" w:color="auto"/>
        <w:right w:val="none" w:sz="0" w:space="0" w:color="auto"/>
      </w:divBdr>
    </w:div>
    <w:div w:id="1067536318">
      <w:marLeft w:val="0"/>
      <w:marRight w:val="0"/>
      <w:marTop w:val="0"/>
      <w:marBottom w:val="0"/>
      <w:divBdr>
        <w:top w:val="none" w:sz="0" w:space="0" w:color="auto"/>
        <w:left w:val="none" w:sz="0" w:space="0" w:color="auto"/>
        <w:bottom w:val="none" w:sz="0" w:space="0" w:color="auto"/>
        <w:right w:val="none" w:sz="0" w:space="0" w:color="auto"/>
      </w:divBdr>
      <w:divsChild>
        <w:div w:id="1067536270">
          <w:marLeft w:val="0"/>
          <w:marRight w:val="0"/>
          <w:marTop w:val="0"/>
          <w:marBottom w:val="0"/>
          <w:divBdr>
            <w:top w:val="none" w:sz="0" w:space="0" w:color="auto"/>
            <w:left w:val="none" w:sz="0" w:space="0" w:color="auto"/>
            <w:bottom w:val="none" w:sz="0" w:space="0" w:color="auto"/>
            <w:right w:val="none" w:sz="0" w:space="0" w:color="auto"/>
          </w:divBdr>
          <w:divsChild>
            <w:div w:id="1067536286">
              <w:marLeft w:val="0"/>
              <w:marRight w:val="0"/>
              <w:marTop w:val="0"/>
              <w:marBottom w:val="0"/>
              <w:divBdr>
                <w:top w:val="none" w:sz="0" w:space="0" w:color="auto"/>
                <w:left w:val="none" w:sz="0" w:space="0" w:color="auto"/>
                <w:bottom w:val="none" w:sz="0" w:space="0" w:color="auto"/>
                <w:right w:val="none" w:sz="0" w:space="0" w:color="auto"/>
              </w:divBdr>
              <w:divsChild>
                <w:div w:id="1067536299">
                  <w:marLeft w:val="0"/>
                  <w:marRight w:val="0"/>
                  <w:marTop w:val="0"/>
                  <w:marBottom w:val="0"/>
                  <w:divBdr>
                    <w:top w:val="none" w:sz="0" w:space="0" w:color="auto"/>
                    <w:left w:val="none" w:sz="0" w:space="0" w:color="auto"/>
                    <w:bottom w:val="none" w:sz="0" w:space="0" w:color="auto"/>
                    <w:right w:val="none" w:sz="0" w:space="0" w:color="auto"/>
                  </w:divBdr>
                </w:div>
              </w:divsChild>
            </w:div>
            <w:div w:id="1067536293">
              <w:marLeft w:val="0"/>
              <w:marRight w:val="0"/>
              <w:marTop w:val="0"/>
              <w:marBottom w:val="0"/>
              <w:divBdr>
                <w:top w:val="none" w:sz="0" w:space="0" w:color="auto"/>
                <w:left w:val="none" w:sz="0" w:space="0" w:color="auto"/>
                <w:bottom w:val="none" w:sz="0" w:space="0" w:color="auto"/>
                <w:right w:val="none" w:sz="0" w:space="0" w:color="auto"/>
              </w:divBdr>
              <w:divsChild>
                <w:div w:id="1067536292">
                  <w:marLeft w:val="0"/>
                  <w:marRight w:val="0"/>
                  <w:marTop w:val="0"/>
                  <w:marBottom w:val="0"/>
                  <w:divBdr>
                    <w:top w:val="none" w:sz="0" w:space="0" w:color="auto"/>
                    <w:left w:val="none" w:sz="0" w:space="0" w:color="auto"/>
                    <w:bottom w:val="none" w:sz="0" w:space="0" w:color="auto"/>
                    <w:right w:val="none" w:sz="0" w:space="0" w:color="auto"/>
                  </w:divBdr>
                </w:div>
              </w:divsChild>
            </w:div>
            <w:div w:id="1067536330">
              <w:marLeft w:val="0"/>
              <w:marRight w:val="0"/>
              <w:marTop w:val="0"/>
              <w:marBottom w:val="0"/>
              <w:divBdr>
                <w:top w:val="none" w:sz="0" w:space="0" w:color="auto"/>
                <w:left w:val="none" w:sz="0" w:space="0" w:color="auto"/>
                <w:bottom w:val="none" w:sz="0" w:space="0" w:color="auto"/>
                <w:right w:val="none" w:sz="0" w:space="0" w:color="auto"/>
              </w:divBdr>
              <w:divsChild>
                <w:div w:id="10675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6319">
      <w:marLeft w:val="0"/>
      <w:marRight w:val="0"/>
      <w:marTop w:val="0"/>
      <w:marBottom w:val="0"/>
      <w:divBdr>
        <w:top w:val="none" w:sz="0" w:space="0" w:color="auto"/>
        <w:left w:val="none" w:sz="0" w:space="0" w:color="auto"/>
        <w:bottom w:val="none" w:sz="0" w:space="0" w:color="auto"/>
        <w:right w:val="none" w:sz="0" w:space="0" w:color="auto"/>
      </w:divBdr>
    </w:div>
    <w:div w:id="1067536320">
      <w:marLeft w:val="0"/>
      <w:marRight w:val="0"/>
      <w:marTop w:val="0"/>
      <w:marBottom w:val="0"/>
      <w:divBdr>
        <w:top w:val="none" w:sz="0" w:space="0" w:color="auto"/>
        <w:left w:val="none" w:sz="0" w:space="0" w:color="auto"/>
        <w:bottom w:val="none" w:sz="0" w:space="0" w:color="auto"/>
        <w:right w:val="none" w:sz="0" w:space="0" w:color="auto"/>
      </w:divBdr>
    </w:div>
    <w:div w:id="1067536321">
      <w:marLeft w:val="0"/>
      <w:marRight w:val="0"/>
      <w:marTop w:val="0"/>
      <w:marBottom w:val="0"/>
      <w:divBdr>
        <w:top w:val="none" w:sz="0" w:space="0" w:color="auto"/>
        <w:left w:val="none" w:sz="0" w:space="0" w:color="auto"/>
        <w:bottom w:val="none" w:sz="0" w:space="0" w:color="auto"/>
        <w:right w:val="none" w:sz="0" w:space="0" w:color="auto"/>
      </w:divBdr>
    </w:div>
    <w:div w:id="1067536322">
      <w:marLeft w:val="0"/>
      <w:marRight w:val="0"/>
      <w:marTop w:val="0"/>
      <w:marBottom w:val="0"/>
      <w:divBdr>
        <w:top w:val="none" w:sz="0" w:space="0" w:color="auto"/>
        <w:left w:val="none" w:sz="0" w:space="0" w:color="auto"/>
        <w:bottom w:val="none" w:sz="0" w:space="0" w:color="auto"/>
        <w:right w:val="none" w:sz="0" w:space="0" w:color="auto"/>
      </w:divBdr>
    </w:div>
    <w:div w:id="1067536323">
      <w:marLeft w:val="0"/>
      <w:marRight w:val="0"/>
      <w:marTop w:val="0"/>
      <w:marBottom w:val="0"/>
      <w:divBdr>
        <w:top w:val="none" w:sz="0" w:space="0" w:color="auto"/>
        <w:left w:val="none" w:sz="0" w:space="0" w:color="auto"/>
        <w:bottom w:val="none" w:sz="0" w:space="0" w:color="auto"/>
        <w:right w:val="none" w:sz="0" w:space="0" w:color="auto"/>
      </w:divBdr>
    </w:div>
    <w:div w:id="1067536324">
      <w:marLeft w:val="0"/>
      <w:marRight w:val="0"/>
      <w:marTop w:val="0"/>
      <w:marBottom w:val="0"/>
      <w:divBdr>
        <w:top w:val="none" w:sz="0" w:space="0" w:color="auto"/>
        <w:left w:val="none" w:sz="0" w:space="0" w:color="auto"/>
        <w:bottom w:val="none" w:sz="0" w:space="0" w:color="auto"/>
        <w:right w:val="none" w:sz="0" w:space="0" w:color="auto"/>
      </w:divBdr>
    </w:div>
    <w:div w:id="1067536325">
      <w:marLeft w:val="0"/>
      <w:marRight w:val="0"/>
      <w:marTop w:val="0"/>
      <w:marBottom w:val="0"/>
      <w:divBdr>
        <w:top w:val="none" w:sz="0" w:space="0" w:color="auto"/>
        <w:left w:val="none" w:sz="0" w:space="0" w:color="auto"/>
        <w:bottom w:val="none" w:sz="0" w:space="0" w:color="auto"/>
        <w:right w:val="none" w:sz="0" w:space="0" w:color="auto"/>
      </w:divBdr>
    </w:div>
    <w:div w:id="1067536326">
      <w:marLeft w:val="0"/>
      <w:marRight w:val="0"/>
      <w:marTop w:val="0"/>
      <w:marBottom w:val="0"/>
      <w:divBdr>
        <w:top w:val="none" w:sz="0" w:space="0" w:color="auto"/>
        <w:left w:val="none" w:sz="0" w:space="0" w:color="auto"/>
        <w:bottom w:val="none" w:sz="0" w:space="0" w:color="auto"/>
        <w:right w:val="none" w:sz="0" w:space="0" w:color="auto"/>
      </w:divBdr>
    </w:div>
    <w:div w:id="1067536327">
      <w:marLeft w:val="0"/>
      <w:marRight w:val="0"/>
      <w:marTop w:val="0"/>
      <w:marBottom w:val="0"/>
      <w:divBdr>
        <w:top w:val="none" w:sz="0" w:space="0" w:color="auto"/>
        <w:left w:val="none" w:sz="0" w:space="0" w:color="auto"/>
        <w:bottom w:val="none" w:sz="0" w:space="0" w:color="auto"/>
        <w:right w:val="none" w:sz="0" w:space="0" w:color="auto"/>
      </w:divBdr>
    </w:div>
    <w:div w:id="1067536328">
      <w:marLeft w:val="0"/>
      <w:marRight w:val="0"/>
      <w:marTop w:val="0"/>
      <w:marBottom w:val="0"/>
      <w:divBdr>
        <w:top w:val="none" w:sz="0" w:space="0" w:color="auto"/>
        <w:left w:val="none" w:sz="0" w:space="0" w:color="auto"/>
        <w:bottom w:val="none" w:sz="0" w:space="0" w:color="auto"/>
        <w:right w:val="none" w:sz="0" w:space="0" w:color="auto"/>
      </w:divBdr>
    </w:div>
    <w:div w:id="1067536329">
      <w:marLeft w:val="0"/>
      <w:marRight w:val="0"/>
      <w:marTop w:val="0"/>
      <w:marBottom w:val="0"/>
      <w:divBdr>
        <w:top w:val="none" w:sz="0" w:space="0" w:color="auto"/>
        <w:left w:val="none" w:sz="0" w:space="0" w:color="auto"/>
        <w:bottom w:val="none" w:sz="0" w:space="0" w:color="auto"/>
        <w:right w:val="none" w:sz="0" w:space="0" w:color="auto"/>
      </w:divBdr>
    </w:div>
    <w:div w:id="1067536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hktdc.com/mis/pps/t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890</Words>
  <Characters>5077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2020-02-10T06:43:00Z</cp:lastPrinted>
  <dcterms:created xsi:type="dcterms:W3CDTF">2023-02-22T03:20:00Z</dcterms:created>
  <dcterms:modified xsi:type="dcterms:W3CDTF">2023-02-22T03:20:00Z</dcterms:modified>
</cp:coreProperties>
</file>